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C7348" w14:textId="77777777" w:rsidR="005D78B6" w:rsidRPr="0040775E" w:rsidRDefault="005D78B6" w:rsidP="005D78B6">
      <w:pPr>
        <w:spacing w:line="240" w:lineRule="auto"/>
        <w:rPr>
          <w:rFonts w:eastAsia="Times New Roman" w:cs="Times New Roman"/>
          <w:b/>
          <w:bCs/>
          <w:color w:val="000000" w:themeColor="text1"/>
          <w:lang w:bidi="ar-EG"/>
        </w:rPr>
      </w:pPr>
    </w:p>
    <w:p w14:paraId="0E5900F2" w14:textId="7D3E4B73" w:rsidR="009B5A57" w:rsidRPr="0040775E" w:rsidRDefault="007B6086" w:rsidP="00FD6E1C">
      <w:pPr>
        <w:ind w:right="-339"/>
        <w:jc w:val="center"/>
        <w:rPr>
          <w:rFonts w:ascii="Georgia" w:eastAsia="Arial Narrow" w:hAnsi="Georgia" w:cstheme="minorHAnsi"/>
          <w:b/>
          <w:bCs/>
          <w:color w:val="000000" w:themeColor="text1"/>
          <w:u w:val="single"/>
        </w:rPr>
      </w:pPr>
      <w:r w:rsidRPr="0040775E">
        <w:rPr>
          <w:rFonts w:ascii="Georgia" w:eastAsia="Arial Narrow" w:hAnsi="Georgia" w:cstheme="minorHAnsi"/>
          <w:b/>
          <w:bCs/>
          <w:color w:val="000000" w:themeColor="text1"/>
          <w:u w:val="single"/>
        </w:rPr>
        <w:t>RFP-PA-SDN-PR007</w:t>
      </w:r>
      <w:r w:rsidR="00FD6E1C" w:rsidRPr="0040775E">
        <w:rPr>
          <w:rFonts w:ascii="Georgia" w:eastAsia="Arial Narrow" w:hAnsi="Georgia" w:cstheme="minorHAnsi"/>
          <w:b/>
          <w:bCs/>
          <w:color w:val="000000" w:themeColor="text1"/>
          <w:u w:val="single"/>
        </w:rPr>
        <w:t xml:space="preserve"> </w:t>
      </w:r>
    </w:p>
    <w:p w14:paraId="40076C95" w14:textId="4FCBBA50" w:rsidR="009B5A57" w:rsidRPr="0040775E" w:rsidRDefault="009B5A57" w:rsidP="00FD6E1C">
      <w:pPr>
        <w:ind w:right="-339"/>
        <w:jc w:val="center"/>
        <w:rPr>
          <w:rFonts w:ascii="Georgia" w:eastAsia="Arial Narrow" w:hAnsi="Georgia" w:cstheme="minorHAnsi"/>
          <w:b/>
          <w:bCs/>
          <w:color w:val="000000" w:themeColor="text1"/>
          <w:u w:val="single"/>
        </w:rPr>
      </w:pPr>
      <w:r w:rsidRPr="0040775E">
        <w:rPr>
          <w:rFonts w:ascii="Georgia" w:eastAsia="Arial Narrow" w:hAnsi="Georgia" w:cstheme="minorHAnsi"/>
          <w:b/>
          <w:bCs/>
          <w:color w:val="000000" w:themeColor="text1"/>
          <w:u w:val="single"/>
        </w:rPr>
        <w:t>AND BIDDING DOCUMENTS</w:t>
      </w:r>
    </w:p>
    <w:p w14:paraId="71654AD0" w14:textId="77DD7102" w:rsidR="00FD6E1C" w:rsidRPr="0040775E" w:rsidRDefault="00FD6E1C" w:rsidP="00FD6E1C">
      <w:pPr>
        <w:ind w:right="-339"/>
        <w:jc w:val="center"/>
        <w:rPr>
          <w:rFonts w:ascii="Georgia" w:eastAsia="Arial Narrow" w:hAnsi="Georgia" w:cstheme="minorHAnsi"/>
          <w:b/>
          <w:bCs/>
          <w:color w:val="000000" w:themeColor="text1"/>
          <w:u w:val="single"/>
        </w:rPr>
      </w:pPr>
      <w:r w:rsidRPr="0040775E">
        <w:rPr>
          <w:rFonts w:ascii="Georgia" w:eastAsia="Arial Narrow" w:hAnsi="Georgia" w:cstheme="minorHAnsi"/>
          <w:b/>
          <w:bCs/>
          <w:color w:val="000000" w:themeColor="text1"/>
          <w:u w:val="single"/>
        </w:rPr>
        <w:t>FOR EXTERNAL SECURITY SERVICES</w:t>
      </w:r>
    </w:p>
    <w:p w14:paraId="26026FFC" w14:textId="6CA3FFB5" w:rsidR="009B5A57" w:rsidRPr="0040775E" w:rsidRDefault="009B5A57" w:rsidP="00FD6E1C">
      <w:pPr>
        <w:ind w:right="-339"/>
        <w:jc w:val="center"/>
        <w:rPr>
          <w:rFonts w:ascii="Georgia" w:hAnsi="Georgia" w:cstheme="minorHAnsi"/>
          <w:color w:val="000000" w:themeColor="text1"/>
          <w:u w:val="single"/>
        </w:rPr>
      </w:pPr>
    </w:p>
    <w:p w14:paraId="0E64EE17" w14:textId="0345C0CF" w:rsidR="00FD6E1C" w:rsidRPr="0040775E" w:rsidRDefault="00FD6E1C" w:rsidP="00242EAE">
      <w:pPr>
        <w:rPr>
          <w:rFonts w:ascii="Georgia" w:hAnsi="Georgia" w:cstheme="minorHAnsi"/>
          <w:color w:val="000000" w:themeColor="text1"/>
        </w:rPr>
      </w:pPr>
      <w:r w:rsidRPr="0040775E">
        <w:rPr>
          <w:rFonts w:ascii="Georgia" w:eastAsia="Arial Narrow" w:hAnsi="Georgia" w:cstheme="minorHAnsi"/>
          <w:b/>
          <w:bCs/>
          <w:color w:val="000000" w:themeColor="text1"/>
        </w:rPr>
        <w:t xml:space="preserve">Project/Program Title: Provisions of unarmed security services for </w:t>
      </w:r>
      <w:r w:rsidR="009B5A57" w:rsidRPr="0040775E">
        <w:rPr>
          <w:rFonts w:ascii="Georgia" w:eastAsia="Arial Narrow" w:hAnsi="Georgia" w:cstheme="minorHAnsi"/>
          <w:b/>
          <w:bCs/>
          <w:color w:val="000000" w:themeColor="text1"/>
        </w:rPr>
        <w:t xml:space="preserve">Practical </w:t>
      </w:r>
      <w:proofErr w:type="gramStart"/>
      <w:r w:rsidR="009B5A57" w:rsidRPr="0040775E">
        <w:rPr>
          <w:rFonts w:ascii="Georgia" w:eastAsia="Arial Narrow" w:hAnsi="Georgia" w:cstheme="minorHAnsi"/>
          <w:b/>
          <w:bCs/>
          <w:color w:val="000000" w:themeColor="text1"/>
        </w:rPr>
        <w:t>A</w:t>
      </w:r>
      <w:r w:rsidR="00242EAE" w:rsidRPr="0040775E">
        <w:rPr>
          <w:rFonts w:ascii="Georgia" w:eastAsia="Arial Narrow" w:hAnsi="Georgia" w:cstheme="minorHAnsi"/>
          <w:b/>
          <w:bCs/>
          <w:color w:val="000000" w:themeColor="text1"/>
        </w:rPr>
        <w:t xml:space="preserve">ction </w:t>
      </w:r>
      <w:r w:rsidRPr="0040775E">
        <w:rPr>
          <w:rFonts w:ascii="Georgia" w:eastAsia="Arial Narrow" w:hAnsi="Georgia" w:cstheme="minorHAnsi"/>
          <w:b/>
          <w:bCs/>
          <w:color w:val="000000" w:themeColor="text1"/>
        </w:rPr>
        <w:t xml:space="preserve"> Sudan</w:t>
      </w:r>
      <w:proofErr w:type="gramEnd"/>
      <w:r w:rsidRPr="0040775E">
        <w:rPr>
          <w:rFonts w:ascii="Georgia" w:eastAsia="Arial Narrow" w:hAnsi="Georgia" w:cstheme="minorHAnsi"/>
          <w:b/>
          <w:bCs/>
          <w:color w:val="000000" w:themeColor="text1"/>
        </w:rPr>
        <w:t xml:space="preserve"> </w:t>
      </w:r>
      <w:r w:rsidR="00242EAE" w:rsidRPr="0040775E">
        <w:rPr>
          <w:rFonts w:ascii="Georgia" w:eastAsia="Arial Narrow" w:hAnsi="Georgia" w:cstheme="minorHAnsi"/>
          <w:b/>
          <w:bCs/>
          <w:color w:val="000000" w:themeColor="text1"/>
        </w:rPr>
        <w:t>Offices.</w:t>
      </w:r>
    </w:p>
    <w:p w14:paraId="510EB322" w14:textId="77777777" w:rsidR="00FD6E1C" w:rsidRPr="0040775E" w:rsidRDefault="00FD6E1C" w:rsidP="00FD6E1C">
      <w:pPr>
        <w:rPr>
          <w:rFonts w:ascii="Georgia" w:hAnsi="Georgia" w:cstheme="minorHAnsi"/>
          <w:color w:val="000000" w:themeColor="text1"/>
        </w:rPr>
      </w:pPr>
      <w:r w:rsidRPr="0040775E">
        <w:rPr>
          <w:rFonts w:ascii="Georgia" w:eastAsia="Arial Narrow" w:hAnsi="Georgia" w:cstheme="minorHAnsi"/>
          <w:b/>
          <w:bCs/>
          <w:color w:val="000000" w:themeColor="text1"/>
        </w:rPr>
        <w:t>Position Title/Services description:</w:t>
      </w:r>
      <w:r w:rsidRPr="0040775E">
        <w:rPr>
          <w:rFonts w:ascii="Georgia" w:eastAsia="Arial Narrow" w:hAnsi="Georgia" w:cstheme="minorHAnsi"/>
          <w:color w:val="000000" w:themeColor="text1"/>
        </w:rPr>
        <w:t xml:space="preserve"> </w:t>
      </w:r>
      <w:r w:rsidRPr="0040775E">
        <w:rPr>
          <w:rFonts w:ascii="Georgia" w:hAnsi="Georgia" w:cs="Arial"/>
          <w:bCs/>
          <w:color w:val="000000" w:themeColor="text1"/>
        </w:rPr>
        <w:t>Unarmed Security Services</w:t>
      </w:r>
    </w:p>
    <w:p w14:paraId="3BFB03D5" w14:textId="77777777" w:rsidR="00FD6E1C" w:rsidRPr="0040775E" w:rsidRDefault="00FD6E1C" w:rsidP="00FD6E1C">
      <w:pPr>
        <w:rPr>
          <w:rFonts w:ascii="Georgia" w:hAnsi="Georgia" w:cs="Arial"/>
          <w:bCs/>
          <w:color w:val="000000" w:themeColor="text1"/>
        </w:rPr>
      </w:pPr>
      <w:r w:rsidRPr="0040775E">
        <w:rPr>
          <w:rFonts w:ascii="Georgia" w:hAnsi="Georgia" w:cs="Arial"/>
          <w:b/>
          <w:color w:val="000000" w:themeColor="text1"/>
        </w:rPr>
        <w:t>Duration of Contract:</w:t>
      </w:r>
      <w:r w:rsidRPr="0040775E">
        <w:rPr>
          <w:rFonts w:ascii="Georgia" w:hAnsi="Georgia" w:cs="Arial"/>
          <w:bCs/>
          <w:color w:val="000000" w:themeColor="text1"/>
        </w:rPr>
        <w:t xml:space="preserve"> One Year </w:t>
      </w:r>
    </w:p>
    <w:p w14:paraId="27CECC1C" w14:textId="77777777" w:rsidR="00FD6E1C" w:rsidRPr="0040775E" w:rsidRDefault="00FD6E1C" w:rsidP="00FD6E1C">
      <w:pPr>
        <w:spacing w:line="1" w:lineRule="exact"/>
        <w:rPr>
          <w:rFonts w:cstheme="minorHAnsi"/>
          <w:color w:val="000000" w:themeColor="text1"/>
        </w:rPr>
      </w:pPr>
    </w:p>
    <w:p w14:paraId="43791DD2" w14:textId="77777777" w:rsidR="00FD6E1C" w:rsidRPr="0040775E" w:rsidRDefault="00FD6E1C" w:rsidP="00FD6E1C">
      <w:pPr>
        <w:tabs>
          <w:tab w:val="left" w:pos="1660"/>
        </w:tabs>
        <w:rPr>
          <w:rFonts w:ascii="Georgia" w:hAnsi="Georgia" w:cstheme="minorHAnsi"/>
          <w:color w:val="000000" w:themeColor="text1"/>
        </w:rPr>
      </w:pPr>
      <w:r w:rsidRPr="0040775E">
        <w:rPr>
          <w:rFonts w:ascii="Georgia" w:eastAsia="Arial Narrow" w:hAnsi="Georgia" w:cstheme="minorHAnsi"/>
          <w:b/>
          <w:bCs/>
          <w:color w:val="000000" w:themeColor="text1"/>
        </w:rPr>
        <w:t>Duty Station</w:t>
      </w:r>
      <w:r w:rsidRPr="0040775E">
        <w:rPr>
          <w:rFonts w:ascii="Georgia" w:eastAsia="Arial Narrow" w:hAnsi="Georgia" w:cstheme="minorHAnsi"/>
          <w:color w:val="000000" w:themeColor="text1"/>
        </w:rPr>
        <w:t>:</w:t>
      </w:r>
      <w:r w:rsidRPr="0040775E">
        <w:rPr>
          <w:rFonts w:ascii="Georgia" w:hAnsi="Georgia" w:cstheme="minorHAnsi"/>
          <w:color w:val="000000" w:themeColor="text1"/>
        </w:rPr>
        <w:t xml:space="preserve"> </w:t>
      </w:r>
      <w:r w:rsidRPr="0040775E">
        <w:rPr>
          <w:rFonts w:ascii="Georgia" w:hAnsi="Georgia" w:cs="Arial"/>
          <w:bCs/>
          <w:color w:val="000000" w:themeColor="text1"/>
        </w:rPr>
        <w:t xml:space="preserve">Khartoum, El </w:t>
      </w:r>
      <w:proofErr w:type="spellStart"/>
      <w:r w:rsidRPr="0040775E">
        <w:rPr>
          <w:rFonts w:ascii="Georgia" w:hAnsi="Georgia" w:cs="Arial"/>
          <w:bCs/>
          <w:color w:val="000000" w:themeColor="text1"/>
        </w:rPr>
        <w:t>Fasher</w:t>
      </w:r>
      <w:proofErr w:type="spellEnd"/>
      <w:r w:rsidRPr="0040775E">
        <w:rPr>
          <w:rFonts w:ascii="Georgia" w:hAnsi="Georgia" w:cs="Arial"/>
          <w:bCs/>
          <w:color w:val="000000" w:themeColor="text1"/>
        </w:rPr>
        <w:t xml:space="preserve">, </w:t>
      </w:r>
      <w:proofErr w:type="spellStart"/>
      <w:r w:rsidRPr="0040775E">
        <w:rPr>
          <w:rFonts w:ascii="Georgia" w:hAnsi="Georgia" w:cs="Arial"/>
          <w:bCs/>
          <w:color w:val="000000" w:themeColor="text1"/>
        </w:rPr>
        <w:t>Kabkabiea</w:t>
      </w:r>
      <w:proofErr w:type="spellEnd"/>
      <w:r w:rsidRPr="0040775E">
        <w:rPr>
          <w:rFonts w:ascii="Georgia" w:hAnsi="Georgia" w:cs="Arial"/>
          <w:bCs/>
          <w:color w:val="000000" w:themeColor="text1"/>
        </w:rPr>
        <w:t xml:space="preserve">, </w:t>
      </w:r>
      <w:proofErr w:type="spellStart"/>
      <w:r w:rsidRPr="0040775E">
        <w:rPr>
          <w:rFonts w:ascii="Georgia" w:hAnsi="Georgia" w:cs="Arial"/>
          <w:bCs/>
          <w:color w:val="000000" w:themeColor="text1"/>
        </w:rPr>
        <w:t>Kassala</w:t>
      </w:r>
      <w:proofErr w:type="spellEnd"/>
      <w:r w:rsidRPr="0040775E">
        <w:rPr>
          <w:rFonts w:ascii="Georgia" w:hAnsi="Georgia" w:cs="Arial"/>
          <w:bCs/>
          <w:color w:val="000000" w:themeColor="text1"/>
        </w:rPr>
        <w:t xml:space="preserve">, </w:t>
      </w:r>
      <w:proofErr w:type="spellStart"/>
      <w:r w:rsidRPr="0040775E">
        <w:rPr>
          <w:rFonts w:ascii="Georgia" w:hAnsi="Georgia" w:cs="Arial"/>
          <w:bCs/>
          <w:color w:val="000000" w:themeColor="text1"/>
        </w:rPr>
        <w:t>Damazine</w:t>
      </w:r>
      <w:proofErr w:type="spellEnd"/>
    </w:p>
    <w:p w14:paraId="1653ED1A" w14:textId="7A92008E" w:rsidR="00FD6E1C" w:rsidRPr="0040775E" w:rsidRDefault="00FD6E1C" w:rsidP="00FD6E1C">
      <w:pPr>
        <w:rPr>
          <w:rFonts w:ascii="Georgia" w:hAnsi="Georgia" w:cs="Arial"/>
          <w:bCs/>
          <w:color w:val="000000" w:themeColor="text1"/>
        </w:rPr>
      </w:pPr>
      <w:r w:rsidRPr="0040775E">
        <w:rPr>
          <w:rFonts w:ascii="Georgia" w:eastAsia="Arial Narrow" w:hAnsi="Georgia" w:cstheme="minorHAnsi"/>
          <w:b/>
          <w:bCs/>
          <w:color w:val="000000" w:themeColor="text1"/>
        </w:rPr>
        <w:t>Supervisor:</w:t>
      </w:r>
      <w:r w:rsidRPr="0040775E">
        <w:rPr>
          <w:rFonts w:ascii="Georgia" w:eastAsia="Arial Narrow" w:hAnsi="Georgia" w:cstheme="minorHAnsi"/>
          <w:color w:val="000000" w:themeColor="text1"/>
        </w:rPr>
        <w:t xml:space="preserve"> </w:t>
      </w:r>
      <w:r w:rsidRPr="0040775E">
        <w:rPr>
          <w:rFonts w:ascii="Georgia" w:hAnsi="Georgia" w:cs="Arial"/>
          <w:bCs/>
          <w:color w:val="000000" w:themeColor="text1"/>
        </w:rPr>
        <w:t xml:space="preserve">Security Focal Point/Field area </w:t>
      </w:r>
      <w:proofErr w:type="spellStart"/>
      <w:r w:rsidRPr="0040775E">
        <w:rPr>
          <w:rFonts w:ascii="Georgia" w:hAnsi="Georgia" w:cs="Arial"/>
          <w:bCs/>
          <w:color w:val="000000" w:themeColor="text1"/>
        </w:rPr>
        <w:t>Coord</w:t>
      </w:r>
      <w:proofErr w:type="spellEnd"/>
      <w:r w:rsidRPr="0040775E">
        <w:rPr>
          <w:rFonts w:ascii="Georgia" w:hAnsi="Georgia" w:cs="Arial"/>
          <w:bCs/>
          <w:color w:val="000000" w:themeColor="text1"/>
        </w:rPr>
        <w:t>.</w:t>
      </w:r>
    </w:p>
    <w:p w14:paraId="2CBBC016" w14:textId="77777777" w:rsidR="00FD6E1C" w:rsidRPr="0040775E" w:rsidRDefault="00FD6E1C" w:rsidP="00FD6E1C">
      <w:pPr>
        <w:numPr>
          <w:ilvl w:val="0"/>
          <w:numId w:val="28"/>
        </w:numPr>
        <w:tabs>
          <w:tab w:val="left" w:pos="360"/>
        </w:tabs>
        <w:spacing w:after="0" w:line="240" w:lineRule="auto"/>
        <w:ind w:left="360" w:hanging="359"/>
        <w:rPr>
          <w:rFonts w:ascii="Georgia" w:eastAsia="Arial Narrow" w:hAnsi="Georgia" w:cstheme="minorHAnsi"/>
          <w:b/>
          <w:bCs/>
          <w:color w:val="000000" w:themeColor="text1"/>
        </w:rPr>
      </w:pPr>
      <w:r w:rsidRPr="0040775E">
        <w:rPr>
          <w:rFonts w:ascii="Georgia" w:eastAsia="Arial Narrow" w:hAnsi="Georgia" w:cstheme="minorHAnsi"/>
          <w:b/>
          <w:bCs/>
          <w:color w:val="000000" w:themeColor="text1"/>
        </w:rPr>
        <w:t>Background:</w:t>
      </w:r>
    </w:p>
    <w:p w14:paraId="44D812FA" w14:textId="77777777" w:rsidR="00610B6F" w:rsidRPr="0040775E" w:rsidRDefault="00610B6F" w:rsidP="00610B6F">
      <w:pPr>
        <w:pStyle w:val="ListParagraph"/>
        <w:rPr>
          <w:rFonts w:ascii="Georgia" w:hAnsi="Georgia"/>
          <w:color w:val="000000" w:themeColor="text1"/>
          <w:sz w:val="21"/>
          <w:szCs w:val="21"/>
        </w:rPr>
      </w:pPr>
    </w:p>
    <w:p w14:paraId="1FCB3426" w14:textId="77777777" w:rsidR="00C07764" w:rsidRPr="0040775E" w:rsidRDefault="00C07764" w:rsidP="00C07764">
      <w:pPr>
        <w:widowControl w:val="0"/>
        <w:contextualSpacing/>
        <w:jc w:val="both"/>
        <w:rPr>
          <w:rFonts w:ascii="Georgia" w:hAnsi="Georgia" w:cs="Arial"/>
          <w:bCs/>
          <w:color w:val="000000" w:themeColor="text1"/>
          <w:sz w:val="24"/>
          <w:szCs w:val="24"/>
        </w:rPr>
      </w:pPr>
      <w:r w:rsidRPr="0040775E">
        <w:rPr>
          <w:rFonts w:ascii="Georgia" w:hAnsi="Georgia" w:cs="Arial"/>
          <w:bCs/>
          <w:color w:val="000000" w:themeColor="text1"/>
          <w:sz w:val="24"/>
          <w:szCs w:val="24"/>
        </w:rPr>
        <w:t>Practical Action is an international development organization that puts ingenious ideas to work so people in poverty can change their world. We have office in the UK, Africa, Asia and Latin America. In Sudan, Practical Action registered since 1992, working in Blue Nile, East Sudan and North Darfur. We work under 3 change ambitions (Farming that works, Energy that transforms and Cities fit for people).</w:t>
      </w:r>
    </w:p>
    <w:p w14:paraId="519C4CBA" w14:textId="77777777" w:rsidR="00C07764" w:rsidRPr="0040775E" w:rsidRDefault="00C07764" w:rsidP="00C07764">
      <w:pPr>
        <w:widowControl w:val="0"/>
        <w:contextualSpacing/>
        <w:jc w:val="both"/>
        <w:rPr>
          <w:rFonts w:ascii="Georgia" w:hAnsi="Georgia" w:cs="Arial"/>
          <w:color w:val="000000" w:themeColor="text1"/>
          <w:sz w:val="24"/>
          <w:szCs w:val="24"/>
        </w:rPr>
      </w:pPr>
    </w:p>
    <w:p w14:paraId="74385AE0" w14:textId="77777777" w:rsidR="00C07764" w:rsidRPr="0040775E" w:rsidRDefault="00C07764" w:rsidP="00C07764">
      <w:pPr>
        <w:widowControl w:val="0"/>
        <w:contextualSpacing/>
        <w:jc w:val="both"/>
        <w:rPr>
          <w:rFonts w:ascii="Georgia" w:hAnsi="Georgia" w:cs="Arial"/>
          <w:bCs/>
          <w:color w:val="000000" w:themeColor="text1"/>
          <w:sz w:val="24"/>
          <w:szCs w:val="24"/>
        </w:rPr>
      </w:pPr>
      <w:r w:rsidRPr="0040775E">
        <w:rPr>
          <w:rFonts w:ascii="Georgia" w:hAnsi="Georgia" w:cs="Arial"/>
          <w:bCs/>
          <w:color w:val="000000" w:themeColor="text1"/>
          <w:sz w:val="24"/>
          <w:szCs w:val="24"/>
        </w:rPr>
        <w:t xml:space="preserve">Practical Action is </w:t>
      </w:r>
      <w:r w:rsidRPr="0040775E">
        <w:rPr>
          <w:rFonts w:ascii="Georgia" w:hAnsi="Georgia" w:cs="Arial"/>
          <w:color w:val="000000" w:themeColor="text1"/>
          <w:sz w:val="24"/>
          <w:szCs w:val="24"/>
        </w:rPr>
        <w:t>dedicated toward assuring the safety and security of staff and properties, which are key factors for providing a sustainable environment, and assuring smooth running of our work towards the communities we serve.</w:t>
      </w:r>
    </w:p>
    <w:p w14:paraId="005C1C65" w14:textId="77777777" w:rsidR="00C07764" w:rsidRPr="0040775E" w:rsidRDefault="00C07764" w:rsidP="00C07764">
      <w:pPr>
        <w:spacing w:line="239" w:lineRule="auto"/>
        <w:ind w:right="940"/>
        <w:jc w:val="both"/>
        <w:rPr>
          <w:rFonts w:cstheme="minorHAnsi"/>
          <w:color w:val="000000" w:themeColor="text1"/>
        </w:rPr>
      </w:pPr>
    </w:p>
    <w:p w14:paraId="201C9207" w14:textId="6E7B9B57" w:rsidR="00C07764" w:rsidRPr="0040775E" w:rsidRDefault="00FD6E1C" w:rsidP="00C07764">
      <w:pPr>
        <w:widowControl w:val="0"/>
        <w:contextualSpacing/>
        <w:jc w:val="both"/>
        <w:rPr>
          <w:rFonts w:ascii="Georgia" w:hAnsi="Georgia" w:cs="Arial"/>
          <w:bCs/>
          <w:color w:val="000000" w:themeColor="text1"/>
          <w:sz w:val="24"/>
          <w:szCs w:val="24"/>
        </w:rPr>
      </w:pPr>
      <w:r w:rsidRPr="0040775E">
        <w:rPr>
          <w:rFonts w:ascii="Georgia" w:hAnsi="Georgia" w:cs="Arial"/>
          <w:bCs/>
          <w:color w:val="000000" w:themeColor="text1"/>
          <w:sz w:val="24"/>
          <w:szCs w:val="24"/>
        </w:rPr>
        <w:t xml:space="preserve">The Security Risk Management (SRM) in </w:t>
      </w:r>
      <w:r w:rsidR="00BE3081" w:rsidRPr="0040775E">
        <w:rPr>
          <w:rFonts w:ascii="Georgia" w:hAnsi="Georgia" w:cs="Arial"/>
          <w:bCs/>
          <w:color w:val="000000" w:themeColor="text1"/>
          <w:sz w:val="24"/>
          <w:szCs w:val="24"/>
        </w:rPr>
        <w:t xml:space="preserve">Practical Action </w:t>
      </w:r>
      <w:r w:rsidRPr="0040775E">
        <w:rPr>
          <w:rFonts w:ascii="Georgia" w:hAnsi="Georgia" w:cs="Arial"/>
          <w:bCs/>
          <w:color w:val="000000" w:themeColor="text1"/>
          <w:sz w:val="24"/>
          <w:szCs w:val="24"/>
        </w:rPr>
        <w:t xml:space="preserve">Sudan all offices should apply the provision of unarmed </w:t>
      </w:r>
      <w:r w:rsidR="00242EAE" w:rsidRPr="0040775E">
        <w:rPr>
          <w:rFonts w:ascii="Georgia" w:hAnsi="Georgia" w:cs="Arial"/>
          <w:bCs/>
          <w:color w:val="000000" w:themeColor="text1"/>
          <w:sz w:val="24"/>
          <w:szCs w:val="24"/>
        </w:rPr>
        <w:t xml:space="preserve">    </w:t>
      </w:r>
      <w:r w:rsidR="002A0A7E" w:rsidRPr="0040775E">
        <w:rPr>
          <w:rFonts w:ascii="Georgia" w:hAnsi="Georgia" w:cs="Arial"/>
          <w:bCs/>
          <w:color w:val="000000" w:themeColor="text1"/>
          <w:sz w:val="24"/>
          <w:szCs w:val="24"/>
        </w:rPr>
        <w:t xml:space="preserve">    </w:t>
      </w:r>
      <w:r w:rsidRPr="0040775E">
        <w:rPr>
          <w:rFonts w:ascii="Georgia" w:hAnsi="Georgia" w:cs="Arial"/>
          <w:bCs/>
          <w:color w:val="000000" w:themeColor="text1"/>
          <w:sz w:val="24"/>
          <w:szCs w:val="24"/>
        </w:rPr>
        <w:t xml:space="preserve">security guard services. Accordingly, Practical Action Sudan is seeking for the unarmed security guard services for all the offices, in </w:t>
      </w:r>
      <w:proofErr w:type="gramStart"/>
      <w:r w:rsidRPr="0040775E">
        <w:rPr>
          <w:rFonts w:ascii="Georgia" w:hAnsi="Georgia" w:cs="Arial"/>
          <w:bCs/>
          <w:color w:val="000000" w:themeColor="text1"/>
          <w:sz w:val="24"/>
          <w:szCs w:val="24"/>
        </w:rPr>
        <w:t>Sudan</w:t>
      </w:r>
      <w:r w:rsidR="00C07764" w:rsidRPr="0040775E">
        <w:rPr>
          <w:rFonts w:ascii="Georgia" w:hAnsi="Georgia" w:cs="Arial"/>
          <w:bCs/>
          <w:color w:val="000000" w:themeColor="text1"/>
          <w:sz w:val="24"/>
          <w:szCs w:val="24"/>
        </w:rPr>
        <w:t xml:space="preserve"> .</w:t>
      </w:r>
      <w:proofErr w:type="gramEnd"/>
      <w:r w:rsidR="00C07764" w:rsidRPr="0040775E">
        <w:rPr>
          <w:rFonts w:ascii="Georgia" w:hAnsi="Georgia" w:cs="Arial"/>
          <w:bCs/>
          <w:color w:val="000000" w:themeColor="text1"/>
          <w:sz w:val="24"/>
          <w:szCs w:val="24"/>
        </w:rPr>
        <w:t xml:space="preserve"> </w:t>
      </w:r>
      <w:r w:rsidR="00C07764" w:rsidRPr="0040775E">
        <w:rPr>
          <w:rFonts w:ascii="Georgia" w:hAnsi="Georgia" w:cs="Arial"/>
          <w:color w:val="000000" w:themeColor="text1"/>
          <w:sz w:val="24"/>
          <w:szCs w:val="24"/>
        </w:rPr>
        <w:t xml:space="preserve">The service provider should proof existence and operation in our five locations, which are: Khartoum, </w:t>
      </w:r>
      <w:proofErr w:type="spellStart"/>
      <w:r w:rsidR="00C07764" w:rsidRPr="0040775E">
        <w:rPr>
          <w:rFonts w:ascii="Georgia" w:hAnsi="Georgia" w:cs="Arial"/>
          <w:color w:val="000000" w:themeColor="text1"/>
          <w:sz w:val="24"/>
          <w:szCs w:val="24"/>
        </w:rPr>
        <w:t>Kassala</w:t>
      </w:r>
      <w:proofErr w:type="spellEnd"/>
      <w:r w:rsidR="00C07764" w:rsidRPr="0040775E">
        <w:rPr>
          <w:rFonts w:ascii="Georgia" w:hAnsi="Georgia" w:cs="Arial"/>
          <w:color w:val="000000" w:themeColor="text1"/>
          <w:sz w:val="24"/>
          <w:szCs w:val="24"/>
        </w:rPr>
        <w:t xml:space="preserve">, </w:t>
      </w:r>
      <w:proofErr w:type="spellStart"/>
      <w:r w:rsidR="00C07764" w:rsidRPr="0040775E">
        <w:rPr>
          <w:rFonts w:ascii="Georgia" w:hAnsi="Georgia" w:cs="Arial"/>
          <w:color w:val="000000" w:themeColor="text1"/>
          <w:sz w:val="24"/>
          <w:szCs w:val="24"/>
        </w:rPr>
        <w:t>Elfashir</w:t>
      </w:r>
      <w:proofErr w:type="spellEnd"/>
      <w:r w:rsidR="00C07764" w:rsidRPr="0040775E">
        <w:rPr>
          <w:rFonts w:ascii="Georgia" w:hAnsi="Georgia" w:cs="Arial"/>
          <w:color w:val="000000" w:themeColor="text1"/>
          <w:sz w:val="24"/>
          <w:szCs w:val="24"/>
        </w:rPr>
        <w:t xml:space="preserve">, </w:t>
      </w:r>
      <w:proofErr w:type="spellStart"/>
      <w:r w:rsidR="00C07764" w:rsidRPr="0040775E">
        <w:rPr>
          <w:rFonts w:ascii="Georgia" w:hAnsi="Georgia" w:cs="Arial"/>
          <w:color w:val="000000" w:themeColor="text1"/>
          <w:sz w:val="24"/>
          <w:szCs w:val="24"/>
        </w:rPr>
        <w:t>Kabkabiya</w:t>
      </w:r>
      <w:proofErr w:type="spellEnd"/>
      <w:r w:rsidR="00C07764" w:rsidRPr="0040775E">
        <w:rPr>
          <w:rFonts w:ascii="Georgia" w:hAnsi="Georgia" w:cs="Arial"/>
          <w:color w:val="000000" w:themeColor="text1"/>
          <w:sz w:val="24"/>
          <w:szCs w:val="24"/>
        </w:rPr>
        <w:t xml:space="preserve"> and </w:t>
      </w:r>
      <w:proofErr w:type="spellStart"/>
      <w:r w:rsidR="00C07764" w:rsidRPr="0040775E">
        <w:rPr>
          <w:rFonts w:ascii="Georgia" w:hAnsi="Georgia" w:cs="Arial"/>
          <w:color w:val="000000" w:themeColor="text1"/>
          <w:sz w:val="24"/>
          <w:szCs w:val="24"/>
        </w:rPr>
        <w:t>Damazine</w:t>
      </w:r>
      <w:proofErr w:type="spellEnd"/>
      <w:r w:rsidR="00C07764" w:rsidRPr="0040775E">
        <w:rPr>
          <w:rFonts w:ascii="Georgia" w:hAnsi="Georgia" w:cs="Arial"/>
          <w:color w:val="000000" w:themeColor="text1"/>
          <w:sz w:val="24"/>
          <w:szCs w:val="24"/>
        </w:rPr>
        <w:t xml:space="preserve">. </w:t>
      </w:r>
    </w:p>
    <w:p w14:paraId="6BB061CE" w14:textId="32346BE9" w:rsidR="00FD6E1C" w:rsidRPr="0040775E" w:rsidRDefault="00FD6E1C" w:rsidP="00C07764">
      <w:pPr>
        <w:spacing w:line="239" w:lineRule="auto"/>
        <w:ind w:right="940"/>
        <w:jc w:val="both"/>
        <w:rPr>
          <w:rFonts w:ascii="Georgia" w:hAnsi="Georgia" w:cs="Arial"/>
          <w:bCs/>
          <w:color w:val="000000" w:themeColor="text1"/>
          <w:sz w:val="24"/>
          <w:szCs w:val="24"/>
        </w:rPr>
      </w:pPr>
      <w:r w:rsidRPr="0040775E">
        <w:rPr>
          <w:rFonts w:ascii="Georgia" w:hAnsi="Georgia" w:cs="Arial"/>
          <w:bCs/>
          <w:color w:val="000000" w:themeColor="text1"/>
          <w:sz w:val="24"/>
          <w:szCs w:val="24"/>
        </w:rPr>
        <w:t>.</w:t>
      </w:r>
    </w:p>
    <w:p w14:paraId="6F5F1E8B" w14:textId="691B3246" w:rsidR="00FD6E1C" w:rsidRPr="0040775E" w:rsidRDefault="00FD6E1C" w:rsidP="00242EAE">
      <w:pPr>
        <w:numPr>
          <w:ilvl w:val="0"/>
          <w:numId w:val="29"/>
        </w:numPr>
        <w:tabs>
          <w:tab w:val="left" w:pos="360"/>
        </w:tabs>
        <w:spacing w:after="0" w:line="240" w:lineRule="auto"/>
        <w:ind w:left="360" w:hanging="359"/>
        <w:jc w:val="both"/>
        <w:rPr>
          <w:rFonts w:ascii="Georgia" w:eastAsia="Arial Narrow" w:hAnsi="Georgia" w:cstheme="minorHAnsi"/>
          <w:b/>
          <w:bCs/>
          <w:color w:val="000000" w:themeColor="text1"/>
          <w:sz w:val="24"/>
          <w:szCs w:val="24"/>
        </w:rPr>
      </w:pPr>
      <w:r w:rsidRPr="0040775E">
        <w:rPr>
          <w:rFonts w:ascii="Georgia" w:eastAsia="Arial Narrow" w:hAnsi="Georgia" w:cstheme="minorHAnsi"/>
          <w:b/>
          <w:bCs/>
          <w:color w:val="000000" w:themeColor="text1"/>
          <w:sz w:val="24"/>
          <w:szCs w:val="24"/>
        </w:rPr>
        <w:t>Purpose of Assignment</w:t>
      </w:r>
      <w:r w:rsidR="00242EAE" w:rsidRPr="0040775E">
        <w:rPr>
          <w:rFonts w:ascii="Georgia" w:eastAsia="Arial Narrow" w:hAnsi="Georgia" w:cstheme="minorHAnsi"/>
          <w:b/>
          <w:bCs/>
          <w:color w:val="000000" w:themeColor="text1"/>
          <w:sz w:val="24"/>
          <w:szCs w:val="24"/>
        </w:rPr>
        <w:t xml:space="preserve">: </w:t>
      </w:r>
      <w:r w:rsidRPr="0040775E">
        <w:rPr>
          <w:rFonts w:ascii="Georgia" w:eastAsia="Arial Narrow" w:hAnsi="Georgia" w:cstheme="minorHAnsi"/>
          <w:color w:val="000000" w:themeColor="text1"/>
          <w:sz w:val="24"/>
          <w:szCs w:val="24"/>
        </w:rPr>
        <w:t xml:space="preserve">To procure round-the-clock professional security services to provide protection to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employees, office facilities, property and equipment from damage or loss from theft, violent attack, riots, mobs, fire hazards etc.</w:t>
      </w:r>
    </w:p>
    <w:p w14:paraId="68D709BF" w14:textId="77777777" w:rsidR="00242EAE" w:rsidRPr="0040775E" w:rsidRDefault="00242EAE" w:rsidP="00242EAE">
      <w:pPr>
        <w:tabs>
          <w:tab w:val="left" w:pos="360"/>
        </w:tabs>
        <w:spacing w:after="0" w:line="240" w:lineRule="auto"/>
        <w:ind w:left="360"/>
        <w:jc w:val="both"/>
        <w:rPr>
          <w:rFonts w:ascii="Georgia" w:eastAsia="Arial Narrow" w:hAnsi="Georgia" w:cstheme="minorHAnsi"/>
          <w:b/>
          <w:bCs/>
          <w:color w:val="000000" w:themeColor="text1"/>
          <w:sz w:val="24"/>
          <w:szCs w:val="24"/>
        </w:rPr>
      </w:pPr>
    </w:p>
    <w:p w14:paraId="73E8FF7C" w14:textId="0E2E9B95" w:rsidR="00FD6E1C" w:rsidRPr="0040775E" w:rsidRDefault="00FD6E1C" w:rsidP="00242EAE">
      <w:pPr>
        <w:numPr>
          <w:ilvl w:val="0"/>
          <w:numId w:val="30"/>
        </w:numPr>
        <w:tabs>
          <w:tab w:val="left" w:pos="360"/>
        </w:tabs>
        <w:spacing w:after="0" w:line="240" w:lineRule="auto"/>
        <w:ind w:left="360" w:hanging="359"/>
        <w:jc w:val="both"/>
        <w:rPr>
          <w:rFonts w:ascii="Georgia" w:eastAsia="Arial Narrow" w:hAnsi="Georgia" w:cstheme="minorHAnsi"/>
          <w:b/>
          <w:bCs/>
          <w:color w:val="000000" w:themeColor="text1"/>
          <w:sz w:val="24"/>
          <w:szCs w:val="24"/>
        </w:rPr>
      </w:pPr>
      <w:r w:rsidRPr="0040775E">
        <w:rPr>
          <w:rFonts w:ascii="Georgia" w:eastAsia="Arial Narrow" w:hAnsi="Georgia" w:cstheme="minorHAnsi"/>
          <w:b/>
          <w:bCs/>
          <w:color w:val="000000" w:themeColor="text1"/>
          <w:sz w:val="24"/>
          <w:szCs w:val="24"/>
        </w:rPr>
        <w:t xml:space="preserve">Basic objectives of contractor </w:t>
      </w:r>
      <w:r w:rsidR="00F02C4F" w:rsidRPr="0040775E">
        <w:rPr>
          <w:rFonts w:ascii="Georgia" w:eastAsia="Arial Narrow" w:hAnsi="Georgia" w:cstheme="minorHAnsi"/>
          <w:b/>
          <w:bCs/>
          <w:color w:val="000000" w:themeColor="text1"/>
          <w:sz w:val="24"/>
          <w:szCs w:val="24"/>
        </w:rPr>
        <w:t>services the</w:t>
      </w:r>
      <w:r w:rsidRPr="0040775E">
        <w:rPr>
          <w:rFonts w:ascii="Georgia" w:eastAsia="Arial Narrow" w:hAnsi="Georgia" w:cstheme="minorHAnsi"/>
          <w:color w:val="000000" w:themeColor="text1"/>
          <w:sz w:val="24"/>
          <w:szCs w:val="24"/>
        </w:rPr>
        <w:t xml:space="preserve"> primary objective of the security services is to provide protection to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personnel and employees. The Guards will also protect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offices and equipment from damage or loss from theft, attack, or unauthorized access. The security services provide the first line of defense and an early warning signal for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w:t>
      </w:r>
    </w:p>
    <w:p w14:paraId="1401D82C" w14:textId="77777777" w:rsidR="008B0E2A" w:rsidRPr="0040775E" w:rsidRDefault="008B0E2A" w:rsidP="008B0E2A">
      <w:pPr>
        <w:tabs>
          <w:tab w:val="left" w:pos="360"/>
        </w:tabs>
        <w:spacing w:after="0" w:line="240" w:lineRule="auto"/>
        <w:ind w:left="360"/>
        <w:jc w:val="both"/>
        <w:rPr>
          <w:rFonts w:ascii="Georgia" w:eastAsia="Arial Narrow" w:hAnsi="Georgia" w:cstheme="minorHAnsi"/>
          <w:b/>
          <w:bCs/>
          <w:color w:val="000000" w:themeColor="text1"/>
          <w:sz w:val="24"/>
          <w:szCs w:val="24"/>
        </w:rPr>
      </w:pPr>
    </w:p>
    <w:p w14:paraId="264C8514" w14:textId="77777777" w:rsidR="000A159B" w:rsidRPr="0040775E" w:rsidRDefault="00C43132" w:rsidP="000A159B">
      <w:pPr>
        <w:numPr>
          <w:ilvl w:val="0"/>
          <w:numId w:val="30"/>
        </w:numPr>
        <w:tabs>
          <w:tab w:val="left" w:pos="360"/>
        </w:tabs>
        <w:spacing w:after="0" w:line="240" w:lineRule="auto"/>
        <w:ind w:left="360" w:hanging="359"/>
        <w:jc w:val="both"/>
        <w:rPr>
          <w:rFonts w:ascii="Georgia" w:eastAsia="Arial Narrow" w:hAnsi="Georgia" w:cstheme="minorHAnsi"/>
          <w:b/>
          <w:bCs/>
          <w:color w:val="000000" w:themeColor="text1"/>
          <w:sz w:val="24"/>
          <w:szCs w:val="24"/>
        </w:rPr>
      </w:pPr>
      <w:r w:rsidRPr="0040775E">
        <w:rPr>
          <w:rFonts w:ascii="Georgia" w:eastAsia="Arial Narrow" w:hAnsi="Georgia" w:cstheme="minorHAnsi"/>
          <w:b/>
          <w:bCs/>
          <w:color w:val="000000" w:themeColor="text1"/>
          <w:sz w:val="24"/>
          <w:szCs w:val="24"/>
        </w:rPr>
        <w:t xml:space="preserve">Instructions and bidding documents: </w:t>
      </w:r>
      <w:r w:rsidRPr="0040775E">
        <w:rPr>
          <w:rFonts w:ascii="Georgia" w:eastAsia="Arial Narrow" w:hAnsi="Georgia" w:cstheme="minorHAnsi"/>
          <w:color w:val="000000" w:themeColor="text1"/>
          <w:sz w:val="24"/>
          <w:szCs w:val="24"/>
        </w:rPr>
        <w:t xml:space="preserve">Interested suppliers should submit their applications in two separate envelops </w:t>
      </w:r>
      <w:r w:rsidR="000A159B" w:rsidRPr="0040775E">
        <w:rPr>
          <w:rFonts w:ascii="Georgia" w:eastAsia="Arial Narrow" w:hAnsi="Georgia" w:cstheme="minorHAnsi"/>
          <w:color w:val="000000" w:themeColor="text1"/>
          <w:sz w:val="24"/>
          <w:szCs w:val="24"/>
        </w:rPr>
        <w:t>:</w:t>
      </w:r>
    </w:p>
    <w:p w14:paraId="6E6FDE7E" w14:textId="609A169F" w:rsidR="000A159B" w:rsidRPr="0040775E" w:rsidRDefault="000A159B" w:rsidP="000A159B">
      <w:pPr>
        <w:tabs>
          <w:tab w:val="left" w:pos="360"/>
        </w:tabs>
        <w:spacing w:after="0" w:line="240" w:lineRule="auto"/>
        <w:ind w:left="360"/>
        <w:jc w:val="both"/>
        <w:rPr>
          <w:rFonts w:ascii="Georgia" w:eastAsia="Arial Narrow" w:hAnsi="Georgia" w:cstheme="minorHAnsi"/>
          <w:b/>
          <w:bCs/>
          <w:color w:val="000000" w:themeColor="text1"/>
          <w:sz w:val="24"/>
          <w:szCs w:val="24"/>
        </w:rPr>
      </w:pPr>
      <w:r w:rsidRPr="0040775E">
        <w:rPr>
          <w:rFonts w:ascii="Georgia" w:eastAsia="Arial Narrow" w:hAnsi="Georgia" w:cstheme="minorHAnsi"/>
          <w:color w:val="000000" w:themeColor="text1"/>
          <w:sz w:val="24"/>
          <w:szCs w:val="24"/>
        </w:rPr>
        <w:t xml:space="preserve"> </w:t>
      </w:r>
    </w:p>
    <w:p w14:paraId="7A712BC3" w14:textId="747ED053" w:rsidR="00C43132" w:rsidRPr="0040775E" w:rsidRDefault="000A159B" w:rsidP="000A159B">
      <w:pPr>
        <w:pStyle w:val="ListParagraph"/>
        <w:numPr>
          <w:ilvl w:val="0"/>
          <w:numId w:val="49"/>
        </w:numPr>
        <w:tabs>
          <w:tab w:val="left" w:pos="360"/>
        </w:tabs>
        <w:spacing w:after="0" w:line="240" w:lineRule="auto"/>
        <w:jc w:val="both"/>
        <w:rPr>
          <w:rFonts w:ascii="Georgia" w:eastAsia="Arial Narrow" w:hAnsi="Georgia" w:cstheme="minorHAnsi"/>
          <w:b/>
          <w:bCs/>
          <w:color w:val="000000" w:themeColor="text1"/>
          <w:sz w:val="24"/>
          <w:szCs w:val="24"/>
        </w:rPr>
      </w:pPr>
      <w:r w:rsidRPr="0040775E">
        <w:rPr>
          <w:rFonts w:ascii="Georgia" w:eastAsia="Arial Narrow" w:hAnsi="Georgia" w:cstheme="minorHAnsi"/>
          <w:b/>
          <w:bCs/>
          <w:color w:val="000000" w:themeColor="text1"/>
          <w:sz w:val="24"/>
          <w:szCs w:val="24"/>
        </w:rPr>
        <w:t>Envelop 1</w:t>
      </w:r>
      <w:r w:rsidR="00C43132" w:rsidRPr="0040775E">
        <w:rPr>
          <w:rFonts w:ascii="Georgia" w:eastAsia="Arial Narrow" w:hAnsi="Georgia" w:cstheme="minorHAnsi"/>
          <w:color w:val="000000" w:themeColor="text1"/>
          <w:sz w:val="24"/>
          <w:szCs w:val="24"/>
        </w:rPr>
        <w:t xml:space="preserve"> (technical offer and all </w:t>
      </w:r>
      <w:r w:rsidRPr="0040775E">
        <w:rPr>
          <w:rFonts w:ascii="Georgia" w:eastAsia="Arial Narrow" w:hAnsi="Georgia" w:cstheme="minorHAnsi"/>
          <w:color w:val="000000" w:themeColor="text1"/>
          <w:sz w:val="24"/>
          <w:szCs w:val="24"/>
        </w:rPr>
        <w:t xml:space="preserve">bidding </w:t>
      </w:r>
      <w:r w:rsidR="00C43132" w:rsidRPr="0040775E">
        <w:rPr>
          <w:rFonts w:ascii="Georgia" w:eastAsia="Arial Narrow" w:hAnsi="Georgia" w:cstheme="minorHAnsi"/>
          <w:color w:val="000000" w:themeColor="text1"/>
          <w:sz w:val="24"/>
          <w:szCs w:val="24"/>
        </w:rPr>
        <w:t xml:space="preserve">documents, terms and conditions, PA </w:t>
      </w:r>
      <w:proofErr w:type="gramStart"/>
      <w:r w:rsidR="00C43132" w:rsidRPr="0040775E">
        <w:rPr>
          <w:rFonts w:ascii="Georgia" w:eastAsia="Arial Narrow" w:hAnsi="Georgia" w:cstheme="minorHAnsi"/>
          <w:color w:val="000000" w:themeColor="text1"/>
          <w:sz w:val="24"/>
          <w:szCs w:val="24"/>
        </w:rPr>
        <w:t xml:space="preserve">policies </w:t>
      </w:r>
      <w:r w:rsidRPr="0040775E">
        <w:rPr>
          <w:rFonts w:ascii="Georgia" w:eastAsia="Arial Narrow" w:hAnsi="Georgia" w:cstheme="minorHAnsi"/>
          <w:color w:val="000000" w:themeColor="text1"/>
          <w:sz w:val="24"/>
          <w:szCs w:val="24"/>
        </w:rPr>
        <w:t>,</w:t>
      </w:r>
      <w:proofErr w:type="gramEnd"/>
      <w:r w:rsidRPr="0040775E">
        <w:rPr>
          <w:rFonts w:ascii="Georgia" w:eastAsia="Arial Narrow" w:hAnsi="Georgia" w:cstheme="minorHAnsi"/>
          <w:color w:val="000000" w:themeColor="text1"/>
          <w:sz w:val="24"/>
          <w:szCs w:val="24"/>
        </w:rPr>
        <w:t xml:space="preserve"> terms and conditions, </w:t>
      </w:r>
      <w:r w:rsidR="00C43132" w:rsidRPr="0040775E">
        <w:rPr>
          <w:rFonts w:ascii="Georgia" w:eastAsia="Arial Narrow" w:hAnsi="Georgia" w:cstheme="minorHAnsi"/>
          <w:color w:val="000000" w:themeColor="text1"/>
          <w:sz w:val="24"/>
          <w:szCs w:val="24"/>
        </w:rPr>
        <w:t>acknowledgment, DD assessment tools)</w:t>
      </w:r>
      <w:r w:rsidRPr="0040775E">
        <w:rPr>
          <w:rFonts w:ascii="Georgia" w:eastAsia="Arial Narrow" w:hAnsi="Georgia" w:cstheme="minorHAnsi"/>
          <w:color w:val="000000" w:themeColor="text1"/>
          <w:sz w:val="24"/>
          <w:szCs w:val="24"/>
        </w:rPr>
        <w:t>. Please fill sign and stamp all pages as required.</w:t>
      </w:r>
    </w:p>
    <w:p w14:paraId="00C019D8" w14:textId="7E4E8B8C" w:rsidR="000A159B" w:rsidRPr="0040775E" w:rsidRDefault="000A159B" w:rsidP="000A159B">
      <w:pPr>
        <w:pStyle w:val="BodyText"/>
        <w:spacing w:line="276" w:lineRule="auto"/>
        <w:contextualSpacing/>
        <w:jc w:val="both"/>
        <w:rPr>
          <w:rFonts w:ascii="Georgia" w:hAnsi="Georgia"/>
          <w:color w:val="000000" w:themeColor="text1"/>
        </w:rPr>
      </w:pPr>
      <w:r w:rsidRPr="0040775E">
        <w:rPr>
          <w:rFonts w:ascii="Georgia" w:eastAsia="Arial Narrow" w:hAnsi="Georgia" w:cstheme="minorHAnsi"/>
          <w:b/>
          <w:bCs/>
          <w:color w:val="000000" w:themeColor="text1"/>
        </w:rPr>
        <w:t>-Envelope2:</w:t>
      </w:r>
      <w:r w:rsidRPr="0040775E">
        <w:rPr>
          <w:rFonts w:ascii="Georgia" w:hAnsi="Georgia"/>
          <w:color w:val="000000" w:themeColor="text1"/>
        </w:rPr>
        <w:t xml:space="preserve"> which should include (Unit and Total cost, VAT%, equipment cost, Operational Cost).</w:t>
      </w:r>
    </w:p>
    <w:p w14:paraId="1C9DC13A" w14:textId="77777777" w:rsidR="00242EAE" w:rsidRPr="0040775E" w:rsidRDefault="00242EAE" w:rsidP="00242EAE">
      <w:pPr>
        <w:tabs>
          <w:tab w:val="left" w:pos="360"/>
        </w:tabs>
        <w:spacing w:after="0" w:line="240" w:lineRule="auto"/>
        <w:ind w:left="360"/>
        <w:jc w:val="both"/>
        <w:rPr>
          <w:rFonts w:ascii="Georgia" w:eastAsia="Arial Narrow" w:hAnsi="Georgia" w:cstheme="minorHAnsi"/>
          <w:b/>
          <w:bCs/>
          <w:color w:val="000000" w:themeColor="text1"/>
          <w:sz w:val="24"/>
          <w:szCs w:val="24"/>
        </w:rPr>
      </w:pPr>
    </w:p>
    <w:p w14:paraId="10FCB9EA" w14:textId="4A74FC41" w:rsidR="00BE3081" w:rsidRPr="0040775E" w:rsidRDefault="00FD6E1C" w:rsidP="00BE3081">
      <w:pPr>
        <w:contextualSpacing/>
        <w:jc w:val="both"/>
        <w:rPr>
          <w:rFonts w:ascii="Georgia" w:hAnsi="Georgia" w:cs="Arial"/>
          <w:b/>
          <w:color w:val="000000" w:themeColor="text1"/>
          <w:sz w:val="24"/>
          <w:szCs w:val="24"/>
          <w:u w:val="single"/>
        </w:rPr>
      </w:pPr>
      <w:r w:rsidRPr="0040775E">
        <w:rPr>
          <w:rFonts w:ascii="Georgia" w:eastAsia="Arial Narrow" w:hAnsi="Georgia" w:cstheme="minorHAnsi"/>
          <w:b/>
          <w:bCs/>
          <w:color w:val="000000" w:themeColor="text1"/>
          <w:sz w:val="24"/>
          <w:szCs w:val="24"/>
        </w:rPr>
        <w:t>The responsibilities include:</w:t>
      </w:r>
      <w:r w:rsidR="00BE3081" w:rsidRPr="0040775E">
        <w:rPr>
          <w:rFonts w:ascii="Georgia" w:hAnsi="Georgia" w:cs="Arial"/>
          <w:color w:val="000000" w:themeColor="text1"/>
          <w:sz w:val="24"/>
          <w:szCs w:val="24"/>
        </w:rPr>
        <w:t xml:space="preserve"> Pending agreement with Practical Action, the selected service provider should include but not limit to the following: </w:t>
      </w:r>
    </w:p>
    <w:p w14:paraId="6C87A4EE" w14:textId="2798D165" w:rsidR="00FD6E1C" w:rsidRPr="0040775E" w:rsidRDefault="00FD6E1C" w:rsidP="00FD6E1C">
      <w:pPr>
        <w:rPr>
          <w:rFonts w:ascii="Georgia" w:eastAsia="Arial Narrow" w:hAnsi="Georgia" w:cstheme="minorHAnsi"/>
          <w:b/>
          <w:bCs/>
          <w:color w:val="000000" w:themeColor="text1"/>
          <w:sz w:val="24"/>
          <w:szCs w:val="24"/>
        </w:rPr>
      </w:pPr>
    </w:p>
    <w:p w14:paraId="2ACF2484" w14:textId="77777777" w:rsidR="00FD6E1C" w:rsidRPr="0040775E" w:rsidRDefault="00FD6E1C" w:rsidP="00FD6E1C">
      <w:pPr>
        <w:spacing w:line="1" w:lineRule="exact"/>
        <w:rPr>
          <w:rFonts w:ascii="Georgia" w:hAnsi="Georgia" w:cstheme="minorHAnsi"/>
          <w:color w:val="000000" w:themeColor="text1"/>
          <w:sz w:val="24"/>
          <w:szCs w:val="24"/>
        </w:rPr>
      </w:pPr>
    </w:p>
    <w:p w14:paraId="0D4FE21E" w14:textId="510B92BA" w:rsidR="00FD6E1C" w:rsidRPr="0040775E" w:rsidRDefault="00FD6E1C" w:rsidP="006936B5">
      <w:pPr>
        <w:pStyle w:val="ListParagraph"/>
        <w:numPr>
          <w:ilvl w:val="0"/>
          <w:numId w:val="40"/>
        </w:numPr>
        <w:spacing w:after="0" w:line="240" w:lineRule="auto"/>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The provision of all necessary Security Equipment including compatible handheld communications; b. Ensure active company management of the contract and liaison with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Field Security Officer at Khartoum Office level.</w:t>
      </w:r>
    </w:p>
    <w:p w14:paraId="4408DB63" w14:textId="77777777" w:rsidR="006936B5" w:rsidRPr="0040775E" w:rsidRDefault="006936B5" w:rsidP="006936B5">
      <w:pPr>
        <w:pStyle w:val="ListParagraph"/>
        <w:spacing w:after="0" w:line="240" w:lineRule="auto"/>
        <w:ind w:left="780"/>
        <w:jc w:val="both"/>
        <w:rPr>
          <w:rFonts w:ascii="Georgia" w:eastAsia="Arial Narrow" w:hAnsi="Georgia" w:cstheme="minorHAnsi"/>
          <w:color w:val="000000" w:themeColor="text1"/>
          <w:sz w:val="24"/>
          <w:szCs w:val="24"/>
        </w:rPr>
      </w:pPr>
    </w:p>
    <w:p w14:paraId="4CA248C7" w14:textId="77777777" w:rsidR="00FD6E1C" w:rsidRPr="0040775E" w:rsidRDefault="00FD6E1C" w:rsidP="00FD6E1C">
      <w:pPr>
        <w:pStyle w:val="ListParagraph"/>
        <w:numPr>
          <w:ilvl w:val="0"/>
          <w:numId w:val="40"/>
        </w:numPr>
        <w:spacing w:after="0" w:line="240" w:lineRule="auto"/>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Prevention of unauthorized entry and access to the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offices in all locations in Sudan including Darfur.</w:t>
      </w:r>
    </w:p>
    <w:p w14:paraId="08CED6C2" w14:textId="77777777" w:rsidR="00FD6E1C" w:rsidRPr="0040775E" w:rsidRDefault="00FD6E1C" w:rsidP="00FD6E1C">
      <w:pPr>
        <w:pStyle w:val="ListParagraph"/>
        <w:rPr>
          <w:rFonts w:ascii="Georgia" w:eastAsia="Arial Narrow" w:hAnsi="Georgia" w:cstheme="minorHAnsi"/>
          <w:color w:val="000000" w:themeColor="text1"/>
          <w:sz w:val="24"/>
          <w:szCs w:val="24"/>
        </w:rPr>
      </w:pPr>
    </w:p>
    <w:p w14:paraId="02118980" w14:textId="77777777" w:rsidR="00FD6E1C" w:rsidRPr="0040775E" w:rsidRDefault="00FD6E1C" w:rsidP="00FD6E1C">
      <w:pPr>
        <w:pStyle w:val="ListParagraph"/>
        <w:numPr>
          <w:ilvl w:val="0"/>
          <w:numId w:val="40"/>
        </w:numPr>
        <w:spacing w:after="0" w:line="240" w:lineRule="auto"/>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Protection of office properties against natural and man-made disaster;</w:t>
      </w:r>
    </w:p>
    <w:p w14:paraId="75D4AFBD" w14:textId="77777777" w:rsidR="00FD6E1C" w:rsidRPr="0040775E" w:rsidRDefault="00FD6E1C" w:rsidP="00FD6E1C">
      <w:pPr>
        <w:pStyle w:val="ListParagraph"/>
        <w:rPr>
          <w:rFonts w:ascii="Georgia" w:eastAsia="Arial Narrow" w:hAnsi="Georgia" w:cstheme="minorHAnsi"/>
          <w:color w:val="000000" w:themeColor="text1"/>
          <w:sz w:val="24"/>
          <w:szCs w:val="24"/>
        </w:rPr>
      </w:pPr>
    </w:p>
    <w:p w14:paraId="7B66E75C" w14:textId="77777777" w:rsidR="00FD6E1C" w:rsidRPr="0040775E" w:rsidRDefault="00FD6E1C" w:rsidP="00FD6E1C">
      <w:pPr>
        <w:pStyle w:val="ListParagraph"/>
        <w:numPr>
          <w:ilvl w:val="0"/>
          <w:numId w:val="40"/>
        </w:numPr>
        <w:spacing w:after="0" w:line="240" w:lineRule="auto"/>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Protection of office property against theft, intrusion and fire hazards;</w:t>
      </w:r>
    </w:p>
    <w:p w14:paraId="35C6B560" w14:textId="77777777" w:rsidR="00FD6E1C" w:rsidRPr="0040775E" w:rsidRDefault="00FD6E1C" w:rsidP="00FD6E1C">
      <w:pPr>
        <w:pStyle w:val="ListParagraph"/>
        <w:rPr>
          <w:rFonts w:ascii="Georgia" w:eastAsia="Arial Narrow" w:hAnsi="Georgia" w:cstheme="minorHAnsi"/>
          <w:color w:val="000000" w:themeColor="text1"/>
          <w:sz w:val="24"/>
          <w:szCs w:val="24"/>
        </w:rPr>
      </w:pPr>
    </w:p>
    <w:p w14:paraId="2328EE95" w14:textId="77777777" w:rsidR="00FD6E1C" w:rsidRPr="0040775E" w:rsidRDefault="00FD6E1C" w:rsidP="00FD6E1C">
      <w:pPr>
        <w:pStyle w:val="ListParagraph"/>
        <w:numPr>
          <w:ilvl w:val="0"/>
          <w:numId w:val="40"/>
        </w:numPr>
        <w:spacing w:after="0" w:line="240" w:lineRule="auto"/>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Implementation of the pre-identified procedures during emergency situations;</w:t>
      </w:r>
    </w:p>
    <w:p w14:paraId="74558146" w14:textId="77777777" w:rsidR="00FD6E1C" w:rsidRPr="0040775E" w:rsidRDefault="00FD6E1C" w:rsidP="00FD6E1C">
      <w:pPr>
        <w:pStyle w:val="ListParagraph"/>
        <w:rPr>
          <w:rFonts w:ascii="Georgia" w:eastAsia="Arial Narrow" w:hAnsi="Georgia" w:cstheme="minorHAnsi"/>
          <w:color w:val="000000" w:themeColor="text1"/>
          <w:sz w:val="24"/>
          <w:szCs w:val="24"/>
        </w:rPr>
      </w:pPr>
    </w:p>
    <w:p w14:paraId="0F4D4EA6" w14:textId="77777777" w:rsidR="00FD6E1C" w:rsidRPr="0040775E" w:rsidRDefault="00FD6E1C" w:rsidP="00FD6E1C">
      <w:pPr>
        <w:pStyle w:val="ListParagraph"/>
        <w:numPr>
          <w:ilvl w:val="0"/>
          <w:numId w:val="40"/>
        </w:numPr>
        <w:spacing w:after="0" w:line="240" w:lineRule="auto"/>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Maintaining confidentiality on all issues and matters related to</w:t>
      </w:r>
      <w:r w:rsidRPr="0040775E">
        <w:rPr>
          <w:rFonts w:ascii="Georgia" w:eastAsia="Arial Narrow" w:hAnsi="Georgia" w:cstheme="minorHAnsi"/>
          <w:b/>
          <w:bCs/>
          <w:color w:val="000000" w:themeColor="text1"/>
          <w:sz w:val="24"/>
          <w:szCs w:val="24"/>
        </w:rPr>
        <w:t xml:space="preserve"> Practical Action Sudan</w:t>
      </w:r>
      <w:r w:rsidRPr="0040775E">
        <w:rPr>
          <w:rFonts w:ascii="Georgia" w:eastAsia="Arial Narrow" w:hAnsi="Georgia" w:cstheme="minorHAnsi"/>
          <w:color w:val="000000" w:themeColor="text1"/>
          <w:sz w:val="24"/>
          <w:szCs w:val="24"/>
        </w:rPr>
        <w:t>, their personnel, and dependents.</w:t>
      </w:r>
    </w:p>
    <w:p w14:paraId="23CEDF4B" w14:textId="77777777" w:rsidR="00FD6E1C" w:rsidRPr="0040775E" w:rsidRDefault="00FD6E1C" w:rsidP="00FD6E1C">
      <w:pPr>
        <w:pStyle w:val="ListParagraph"/>
        <w:rPr>
          <w:rFonts w:ascii="Georgia" w:eastAsia="Arial Narrow" w:hAnsi="Georgia" w:cstheme="minorHAnsi"/>
          <w:color w:val="000000" w:themeColor="text1"/>
          <w:sz w:val="24"/>
          <w:szCs w:val="24"/>
        </w:rPr>
      </w:pPr>
    </w:p>
    <w:p w14:paraId="5259016F" w14:textId="77777777" w:rsidR="00FD6E1C" w:rsidRPr="0040775E" w:rsidRDefault="00FD6E1C" w:rsidP="00FD6E1C">
      <w:pPr>
        <w:pStyle w:val="ListParagraph"/>
        <w:numPr>
          <w:ilvl w:val="0"/>
          <w:numId w:val="40"/>
        </w:numPr>
        <w:spacing w:after="0" w:line="240" w:lineRule="auto"/>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Providing written &amp; verbal reports in incidents both in English &amp; Arabic in a timely manner.</w:t>
      </w:r>
    </w:p>
    <w:p w14:paraId="74B2631E" w14:textId="77777777" w:rsidR="00BE3081" w:rsidRPr="0040775E" w:rsidRDefault="00BE3081" w:rsidP="00BE3081">
      <w:pPr>
        <w:pStyle w:val="ListParagraph"/>
        <w:rPr>
          <w:rFonts w:ascii="Georgia" w:eastAsia="Arial Narrow" w:hAnsi="Georgia" w:cstheme="minorHAnsi"/>
          <w:color w:val="000000" w:themeColor="text1"/>
          <w:sz w:val="24"/>
          <w:szCs w:val="24"/>
        </w:rPr>
      </w:pPr>
    </w:p>
    <w:p w14:paraId="34EC4841" w14:textId="77777777" w:rsidR="00BE3081" w:rsidRPr="0040775E" w:rsidRDefault="00BE3081" w:rsidP="00BE3081">
      <w:pPr>
        <w:pStyle w:val="ListParagraph"/>
        <w:numPr>
          <w:ilvl w:val="0"/>
          <w:numId w:val="40"/>
        </w:numPr>
        <w:spacing w:after="160"/>
        <w:jc w:val="both"/>
        <w:rPr>
          <w:rFonts w:ascii="Georgia" w:hAnsi="Georgia" w:cs="Arial"/>
          <w:color w:val="000000" w:themeColor="text1"/>
          <w:sz w:val="24"/>
          <w:szCs w:val="24"/>
        </w:rPr>
      </w:pPr>
      <w:r w:rsidRPr="0040775E">
        <w:rPr>
          <w:rFonts w:ascii="Georgia" w:hAnsi="Georgia" w:cs="Arial"/>
          <w:color w:val="000000" w:themeColor="text1"/>
          <w:sz w:val="24"/>
          <w:szCs w:val="24"/>
        </w:rPr>
        <w:t xml:space="preserve">Providing security services for all required locations (Khartoum, </w:t>
      </w:r>
      <w:proofErr w:type="spellStart"/>
      <w:r w:rsidRPr="0040775E">
        <w:rPr>
          <w:rFonts w:ascii="Georgia" w:hAnsi="Georgia" w:cs="Arial"/>
          <w:color w:val="000000" w:themeColor="text1"/>
          <w:sz w:val="24"/>
          <w:szCs w:val="24"/>
        </w:rPr>
        <w:t>Kassala</w:t>
      </w:r>
      <w:proofErr w:type="spellEnd"/>
      <w:r w:rsidRPr="0040775E">
        <w:rPr>
          <w:rFonts w:ascii="Georgia" w:hAnsi="Georgia" w:cs="Arial"/>
          <w:color w:val="000000" w:themeColor="text1"/>
          <w:sz w:val="24"/>
          <w:szCs w:val="24"/>
        </w:rPr>
        <w:t xml:space="preserve">, </w:t>
      </w:r>
      <w:proofErr w:type="spellStart"/>
      <w:r w:rsidRPr="0040775E">
        <w:rPr>
          <w:rFonts w:ascii="Georgia" w:hAnsi="Georgia" w:cs="Arial"/>
          <w:color w:val="000000" w:themeColor="text1"/>
          <w:sz w:val="24"/>
          <w:szCs w:val="24"/>
        </w:rPr>
        <w:t>Elfashir</w:t>
      </w:r>
      <w:proofErr w:type="spellEnd"/>
      <w:r w:rsidRPr="0040775E">
        <w:rPr>
          <w:rFonts w:ascii="Georgia" w:hAnsi="Georgia" w:cs="Arial"/>
          <w:color w:val="000000" w:themeColor="text1"/>
          <w:sz w:val="24"/>
          <w:szCs w:val="24"/>
        </w:rPr>
        <w:t xml:space="preserve">, </w:t>
      </w:r>
      <w:proofErr w:type="spellStart"/>
      <w:r w:rsidRPr="0040775E">
        <w:rPr>
          <w:rFonts w:ascii="Georgia" w:hAnsi="Georgia" w:cs="Arial"/>
          <w:color w:val="000000" w:themeColor="text1"/>
          <w:sz w:val="24"/>
          <w:szCs w:val="24"/>
        </w:rPr>
        <w:t>Kabkabiya</w:t>
      </w:r>
      <w:proofErr w:type="spellEnd"/>
      <w:r w:rsidRPr="0040775E">
        <w:rPr>
          <w:rFonts w:ascii="Georgia" w:hAnsi="Georgia" w:cs="Arial"/>
          <w:color w:val="000000" w:themeColor="text1"/>
          <w:sz w:val="24"/>
          <w:szCs w:val="24"/>
        </w:rPr>
        <w:t xml:space="preserve"> and </w:t>
      </w:r>
      <w:proofErr w:type="spellStart"/>
      <w:r w:rsidRPr="0040775E">
        <w:rPr>
          <w:rFonts w:ascii="Georgia" w:hAnsi="Georgia" w:cs="Arial"/>
          <w:color w:val="000000" w:themeColor="text1"/>
          <w:sz w:val="24"/>
          <w:szCs w:val="24"/>
        </w:rPr>
        <w:t>Damazin</w:t>
      </w:r>
      <w:proofErr w:type="spellEnd"/>
      <w:r w:rsidRPr="0040775E">
        <w:rPr>
          <w:rFonts w:ascii="Georgia" w:hAnsi="Georgia" w:cs="Arial"/>
          <w:color w:val="000000" w:themeColor="text1"/>
          <w:sz w:val="24"/>
          <w:szCs w:val="24"/>
        </w:rPr>
        <w:t>). See Annex (1) for details on each building.</w:t>
      </w:r>
    </w:p>
    <w:p w14:paraId="679CA899" w14:textId="77777777" w:rsidR="00BE3081" w:rsidRPr="0040775E" w:rsidRDefault="00BE3081" w:rsidP="00BE3081">
      <w:pPr>
        <w:pStyle w:val="ListParagraph"/>
        <w:numPr>
          <w:ilvl w:val="0"/>
          <w:numId w:val="40"/>
        </w:numPr>
        <w:spacing w:after="160"/>
        <w:jc w:val="both"/>
        <w:rPr>
          <w:rFonts w:ascii="Georgia" w:hAnsi="Georgia" w:cs="Arial"/>
          <w:color w:val="000000" w:themeColor="text1"/>
          <w:sz w:val="24"/>
          <w:szCs w:val="24"/>
        </w:rPr>
      </w:pPr>
      <w:r w:rsidRPr="0040775E">
        <w:rPr>
          <w:rFonts w:ascii="Georgia" w:hAnsi="Georgia" w:cs="Arial"/>
          <w:color w:val="000000" w:themeColor="text1"/>
          <w:sz w:val="24"/>
          <w:szCs w:val="24"/>
        </w:rPr>
        <w:t>Security guards put 24 hours all year long including public holidays.</w:t>
      </w:r>
    </w:p>
    <w:p w14:paraId="7FFCDE41" w14:textId="77777777" w:rsidR="00BE3081" w:rsidRPr="0040775E" w:rsidRDefault="00BE3081" w:rsidP="00BE3081">
      <w:pPr>
        <w:pStyle w:val="ListParagraph"/>
        <w:numPr>
          <w:ilvl w:val="0"/>
          <w:numId w:val="40"/>
        </w:numPr>
        <w:spacing w:after="160"/>
        <w:jc w:val="both"/>
        <w:rPr>
          <w:rFonts w:ascii="Georgia" w:hAnsi="Georgia" w:cs="Arial"/>
          <w:color w:val="000000" w:themeColor="text1"/>
          <w:sz w:val="24"/>
          <w:szCs w:val="24"/>
        </w:rPr>
      </w:pPr>
      <w:r w:rsidRPr="0040775E">
        <w:rPr>
          <w:rFonts w:ascii="Georgia" w:hAnsi="Georgia" w:cs="Arial"/>
          <w:color w:val="000000" w:themeColor="text1"/>
          <w:sz w:val="24"/>
          <w:szCs w:val="24"/>
        </w:rPr>
        <w:t>Close follow up and strong supervision of the assigned security individuals.</w:t>
      </w:r>
    </w:p>
    <w:p w14:paraId="22E75A4D" w14:textId="77777777" w:rsidR="00BE3081" w:rsidRPr="0040775E" w:rsidRDefault="00BE3081" w:rsidP="00BE3081">
      <w:pPr>
        <w:pStyle w:val="ListParagraph"/>
        <w:numPr>
          <w:ilvl w:val="0"/>
          <w:numId w:val="40"/>
        </w:numPr>
        <w:spacing w:after="160"/>
        <w:jc w:val="both"/>
        <w:rPr>
          <w:rFonts w:ascii="Georgia" w:hAnsi="Georgia" w:cs="Arial"/>
          <w:color w:val="000000" w:themeColor="text1"/>
          <w:sz w:val="24"/>
          <w:szCs w:val="24"/>
        </w:rPr>
      </w:pPr>
      <w:r w:rsidRPr="0040775E">
        <w:rPr>
          <w:rFonts w:ascii="Georgia" w:hAnsi="Georgia" w:cs="Arial"/>
          <w:color w:val="000000" w:themeColor="text1"/>
          <w:sz w:val="24"/>
          <w:szCs w:val="24"/>
        </w:rPr>
        <w:t>The onboard guards are to be presentable, as they will be acting as a reflection to the organization and the frontline to Practical Action’s visitors.</w:t>
      </w:r>
    </w:p>
    <w:p w14:paraId="20800B06" w14:textId="77777777" w:rsidR="00BE3081" w:rsidRPr="0040775E" w:rsidRDefault="00BE3081" w:rsidP="00BE3081">
      <w:pPr>
        <w:pStyle w:val="ListParagraph"/>
        <w:numPr>
          <w:ilvl w:val="0"/>
          <w:numId w:val="40"/>
        </w:numPr>
        <w:spacing w:after="160"/>
        <w:jc w:val="both"/>
        <w:rPr>
          <w:rFonts w:ascii="Georgia" w:hAnsi="Georgia" w:cs="Arial"/>
          <w:color w:val="000000" w:themeColor="text1"/>
          <w:sz w:val="24"/>
          <w:szCs w:val="24"/>
        </w:rPr>
      </w:pPr>
      <w:r w:rsidRPr="0040775E">
        <w:rPr>
          <w:rFonts w:ascii="Georgia" w:hAnsi="Georgia" w:cs="Arial"/>
          <w:color w:val="000000" w:themeColor="text1"/>
          <w:sz w:val="24"/>
          <w:szCs w:val="24"/>
        </w:rPr>
        <w:t>Clear fair shifting system for the security induvial.</w:t>
      </w:r>
    </w:p>
    <w:p w14:paraId="6B33B0DB" w14:textId="77777777" w:rsidR="00BE3081" w:rsidRPr="0040775E" w:rsidRDefault="00BE3081" w:rsidP="00BE3081">
      <w:pPr>
        <w:pStyle w:val="ListParagraph"/>
        <w:numPr>
          <w:ilvl w:val="0"/>
          <w:numId w:val="40"/>
        </w:numPr>
        <w:spacing w:after="160"/>
        <w:jc w:val="both"/>
        <w:rPr>
          <w:rFonts w:ascii="Georgia" w:hAnsi="Georgia" w:cs="Arial"/>
          <w:color w:val="000000" w:themeColor="text1"/>
          <w:sz w:val="24"/>
          <w:szCs w:val="24"/>
        </w:rPr>
      </w:pPr>
      <w:r w:rsidRPr="0040775E">
        <w:rPr>
          <w:rFonts w:ascii="Georgia" w:hAnsi="Georgia" w:cs="Arial"/>
          <w:color w:val="000000" w:themeColor="text1"/>
          <w:sz w:val="24"/>
          <w:szCs w:val="24"/>
        </w:rPr>
        <w:t>Orientation and induction of the security individuals on the building safety and the shifting handover process.</w:t>
      </w:r>
    </w:p>
    <w:p w14:paraId="3914ACEE" w14:textId="77777777" w:rsidR="00BE3081" w:rsidRPr="0040775E" w:rsidRDefault="00BE3081" w:rsidP="00BE3081">
      <w:pPr>
        <w:pStyle w:val="ListParagraph"/>
        <w:numPr>
          <w:ilvl w:val="0"/>
          <w:numId w:val="40"/>
        </w:numPr>
        <w:spacing w:after="160"/>
        <w:jc w:val="both"/>
        <w:rPr>
          <w:rFonts w:ascii="Georgia" w:hAnsi="Georgia" w:cs="Arial"/>
          <w:color w:val="000000" w:themeColor="text1"/>
          <w:sz w:val="24"/>
          <w:szCs w:val="24"/>
        </w:rPr>
      </w:pPr>
      <w:r w:rsidRPr="0040775E">
        <w:rPr>
          <w:rFonts w:ascii="Georgia" w:hAnsi="Georgia" w:cs="Arial"/>
          <w:color w:val="000000" w:themeColor="text1"/>
          <w:sz w:val="24"/>
          <w:szCs w:val="24"/>
        </w:rPr>
        <w:t>Orientation and induction of the security individuals on the important of visitors screening and filtering.</w:t>
      </w:r>
    </w:p>
    <w:p w14:paraId="693B0B89" w14:textId="77777777" w:rsidR="00BE3081" w:rsidRPr="0040775E" w:rsidRDefault="00BE3081" w:rsidP="00BE3081">
      <w:pPr>
        <w:pStyle w:val="ListParagraph"/>
        <w:numPr>
          <w:ilvl w:val="0"/>
          <w:numId w:val="40"/>
        </w:numPr>
        <w:spacing w:after="160"/>
        <w:jc w:val="both"/>
        <w:rPr>
          <w:rFonts w:ascii="Georgia" w:hAnsi="Georgia" w:cs="Arial"/>
          <w:color w:val="000000" w:themeColor="text1"/>
          <w:sz w:val="24"/>
          <w:szCs w:val="24"/>
        </w:rPr>
      </w:pPr>
      <w:r w:rsidRPr="0040775E">
        <w:rPr>
          <w:rFonts w:ascii="Georgia" w:hAnsi="Georgia" w:cs="Arial"/>
          <w:color w:val="000000" w:themeColor="text1"/>
          <w:sz w:val="24"/>
          <w:szCs w:val="24"/>
        </w:rPr>
        <w:t xml:space="preserve">Orientation and induction to security individuals on the importance and safety of Practical Action’s assets and the compliance to Practical Action’s Safety and Security Policies. </w:t>
      </w:r>
    </w:p>
    <w:p w14:paraId="17034D1F" w14:textId="1CD799F0" w:rsidR="00BE3081" w:rsidRPr="0040775E" w:rsidRDefault="00BE3081" w:rsidP="00BE3081">
      <w:pPr>
        <w:pStyle w:val="ListParagraph"/>
        <w:numPr>
          <w:ilvl w:val="0"/>
          <w:numId w:val="40"/>
        </w:numPr>
        <w:spacing w:after="0" w:line="240" w:lineRule="auto"/>
        <w:jc w:val="both"/>
        <w:rPr>
          <w:rFonts w:ascii="Georgia" w:eastAsia="Arial Narrow" w:hAnsi="Georgia" w:cstheme="minorHAnsi"/>
          <w:color w:val="000000" w:themeColor="text1"/>
          <w:sz w:val="24"/>
          <w:szCs w:val="24"/>
        </w:rPr>
      </w:pPr>
      <w:r w:rsidRPr="0040775E">
        <w:rPr>
          <w:rFonts w:ascii="Georgia" w:hAnsi="Georgia" w:cs="Arial"/>
          <w:color w:val="000000" w:themeColor="text1"/>
          <w:sz w:val="24"/>
          <w:szCs w:val="24"/>
        </w:rPr>
        <w:lastRenderedPageBreak/>
        <w:t>Avoidance of usage of Practical Action assets and/or equipment with clear penalties for those violating or preaching the terms of references</w:t>
      </w:r>
      <w:r w:rsidR="0079606A" w:rsidRPr="0040775E">
        <w:rPr>
          <w:rFonts w:ascii="Georgia" w:hAnsi="Georgia" w:cs="Arial"/>
          <w:color w:val="000000" w:themeColor="text1"/>
          <w:sz w:val="24"/>
          <w:szCs w:val="24"/>
        </w:rPr>
        <w:t>.</w:t>
      </w:r>
    </w:p>
    <w:p w14:paraId="3B98DA36" w14:textId="77777777" w:rsidR="00FD6E1C" w:rsidRPr="0040775E" w:rsidRDefault="00FD6E1C" w:rsidP="00FD6E1C">
      <w:pPr>
        <w:spacing w:line="248" w:lineRule="auto"/>
        <w:ind w:left="780" w:right="6820"/>
        <w:rPr>
          <w:rFonts w:ascii="Georgia" w:hAnsi="Georgia" w:cstheme="minorHAnsi"/>
          <w:color w:val="000000" w:themeColor="text1"/>
          <w:sz w:val="24"/>
          <w:szCs w:val="24"/>
        </w:rPr>
      </w:pPr>
      <w:bookmarkStart w:id="0" w:name="page2"/>
      <w:bookmarkEnd w:id="0"/>
    </w:p>
    <w:p w14:paraId="71F8301E" w14:textId="24493591" w:rsidR="00FD6E1C" w:rsidRPr="0040775E" w:rsidRDefault="00FD6E1C" w:rsidP="00FD6E1C">
      <w:pPr>
        <w:spacing w:line="248" w:lineRule="auto"/>
        <w:ind w:right="6820"/>
        <w:rPr>
          <w:rFonts w:ascii="Georgia" w:eastAsia="Arial Narrow" w:hAnsi="Georgia" w:cstheme="minorHAnsi"/>
          <w:b/>
          <w:bCs/>
          <w:color w:val="000000" w:themeColor="text1"/>
          <w:sz w:val="24"/>
          <w:szCs w:val="24"/>
        </w:rPr>
      </w:pPr>
      <w:r w:rsidRPr="0040775E">
        <w:rPr>
          <w:rFonts w:ascii="Georgia" w:eastAsia="Arial Narrow" w:hAnsi="Georgia" w:cstheme="minorHAnsi"/>
          <w:b/>
          <w:bCs/>
          <w:color w:val="000000" w:themeColor="text1"/>
          <w:sz w:val="24"/>
          <w:szCs w:val="24"/>
        </w:rPr>
        <w:t xml:space="preserve">DETAILS OF </w:t>
      </w:r>
      <w:proofErr w:type="gramStart"/>
      <w:r w:rsidRPr="0040775E">
        <w:rPr>
          <w:rFonts w:ascii="Georgia" w:eastAsia="Arial Narrow" w:hAnsi="Georgia" w:cstheme="minorHAnsi"/>
          <w:b/>
          <w:bCs/>
          <w:color w:val="000000" w:themeColor="text1"/>
          <w:sz w:val="24"/>
          <w:szCs w:val="24"/>
        </w:rPr>
        <w:t>RESPONSIBILITIES  Access</w:t>
      </w:r>
      <w:proofErr w:type="gramEnd"/>
      <w:r w:rsidRPr="0040775E">
        <w:rPr>
          <w:rFonts w:ascii="Georgia" w:eastAsia="Arial Narrow" w:hAnsi="Georgia" w:cstheme="minorHAnsi"/>
          <w:b/>
          <w:bCs/>
          <w:color w:val="000000" w:themeColor="text1"/>
          <w:sz w:val="24"/>
          <w:szCs w:val="24"/>
        </w:rPr>
        <w:t xml:space="preserve">   Control            </w:t>
      </w:r>
    </w:p>
    <w:p w14:paraId="595ADB52" w14:textId="77777777" w:rsidR="00FD6E1C" w:rsidRPr="0040775E" w:rsidRDefault="00FD6E1C" w:rsidP="00FD6E1C">
      <w:pPr>
        <w:spacing w:line="2" w:lineRule="exact"/>
        <w:rPr>
          <w:rFonts w:ascii="Georgia" w:eastAsia="Arial Narrow" w:hAnsi="Georgia"/>
          <w:color w:val="000000" w:themeColor="text1"/>
          <w:sz w:val="24"/>
          <w:szCs w:val="24"/>
        </w:rPr>
      </w:pPr>
    </w:p>
    <w:p w14:paraId="4E8C2706" w14:textId="5FBB17E4" w:rsidR="00FD6E1C" w:rsidRPr="0040775E" w:rsidRDefault="00FD6E1C" w:rsidP="00242EAE">
      <w:pPr>
        <w:numPr>
          <w:ilvl w:val="0"/>
          <w:numId w:val="31"/>
        </w:numPr>
        <w:tabs>
          <w:tab w:val="left" w:pos="250"/>
        </w:tabs>
        <w:spacing w:after="0" w:line="249" w:lineRule="auto"/>
        <w:ind w:firstLine="1"/>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The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offices will be access-controlled areas. The contractor's security personnel will be unarmed and tasked to prevent unauthorized personnel or vehicular entry into the respective controlled areas. The duties and responsibilities of the Contractor's Security Guards will be detailed in "Duties and Responsibilities" as required at the premises being guarded and will form part of the Scope of Work.</w:t>
      </w:r>
    </w:p>
    <w:p w14:paraId="37732FB7" w14:textId="5B8B51AC" w:rsidR="00FD6E1C" w:rsidRPr="0040775E" w:rsidRDefault="00FD6E1C" w:rsidP="00FD6E1C">
      <w:pPr>
        <w:numPr>
          <w:ilvl w:val="0"/>
          <w:numId w:val="31"/>
        </w:numPr>
        <w:tabs>
          <w:tab w:val="left" w:pos="250"/>
        </w:tabs>
        <w:spacing w:after="0" w:line="249" w:lineRule="auto"/>
        <w:ind w:firstLine="1"/>
        <w:jc w:val="both"/>
        <w:rPr>
          <w:rFonts w:ascii="Georgia" w:eastAsia="Arial Narrow" w:hAnsi="Georgia" w:cstheme="minorHAnsi"/>
          <w:color w:val="000000" w:themeColor="text1"/>
          <w:sz w:val="24"/>
          <w:szCs w:val="24"/>
        </w:rPr>
      </w:pPr>
      <w:proofErr w:type="gramStart"/>
      <w:r w:rsidRPr="0040775E">
        <w:rPr>
          <w:rFonts w:ascii="Georgia" w:eastAsia="Arial Narrow" w:hAnsi="Georgia" w:cstheme="minorHAnsi"/>
          <w:color w:val="000000" w:themeColor="text1"/>
          <w:sz w:val="24"/>
          <w:szCs w:val="24"/>
        </w:rPr>
        <w:t>the</w:t>
      </w:r>
      <w:proofErr w:type="gramEnd"/>
      <w:r w:rsidRPr="0040775E">
        <w:rPr>
          <w:rFonts w:ascii="Georgia" w:eastAsia="Arial Narrow" w:hAnsi="Georgia" w:cstheme="minorHAnsi"/>
          <w:color w:val="000000" w:themeColor="text1"/>
          <w:sz w:val="24"/>
          <w:szCs w:val="24"/>
        </w:rPr>
        <w:t xml:space="preserve"> service provider personnel shall be tasked to monitor, on a 24/7 basis, the Closed-Circuit Television (CCTV) system to prevent breach to the perimeter of the facilities and to report any suspicious acts in timely manner.</w:t>
      </w:r>
    </w:p>
    <w:p w14:paraId="58FA4024" w14:textId="77777777" w:rsidR="00FD6E1C" w:rsidRPr="0040775E" w:rsidRDefault="00FD6E1C" w:rsidP="00FD6E1C">
      <w:pPr>
        <w:spacing w:line="1" w:lineRule="exact"/>
        <w:rPr>
          <w:rFonts w:ascii="Georgia" w:eastAsia="Arial Narrow" w:hAnsi="Georgia" w:cstheme="minorHAnsi"/>
          <w:color w:val="000000" w:themeColor="text1"/>
          <w:sz w:val="24"/>
          <w:szCs w:val="24"/>
        </w:rPr>
      </w:pPr>
    </w:p>
    <w:p w14:paraId="08193CFF" w14:textId="4BF54EA9" w:rsidR="00FD6E1C" w:rsidRPr="0040775E" w:rsidRDefault="00FD6E1C" w:rsidP="0079606A">
      <w:pPr>
        <w:numPr>
          <w:ilvl w:val="0"/>
          <w:numId w:val="31"/>
        </w:numPr>
        <w:tabs>
          <w:tab w:val="left" w:pos="245"/>
        </w:tabs>
        <w:spacing w:after="0" w:line="3" w:lineRule="exact"/>
        <w:ind w:firstLine="1"/>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All staff with a valid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ID card will be allowed instant access to the respective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facilities </w:t>
      </w:r>
    </w:p>
    <w:p w14:paraId="4B45C612" w14:textId="75DAEF1C" w:rsidR="00FD6E1C" w:rsidRPr="0040775E" w:rsidRDefault="00FD6E1C" w:rsidP="00FD6E1C">
      <w:pPr>
        <w:numPr>
          <w:ilvl w:val="0"/>
          <w:numId w:val="31"/>
        </w:numPr>
        <w:tabs>
          <w:tab w:val="left" w:pos="249"/>
        </w:tabs>
        <w:spacing w:after="0" w:line="240" w:lineRule="auto"/>
        <w:ind w:firstLine="1"/>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At each point of entry, the contractor shall maintain a "Visitors' Book" for non-</w:t>
      </w:r>
      <w:r w:rsidRPr="0040775E">
        <w:rPr>
          <w:rFonts w:ascii="Georgia" w:eastAsia="Arial Narrow" w:hAnsi="Georgia" w:cstheme="minorHAnsi"/>
          <w:b/>
          <w:bCs/>
          <w:color w:val="000000" w:themeColor="text1"/>
          <w:sz w:val="24"/>
          <w:szCs w:val="24"/>
        </w:rPr>
        <w:t xml:space="preserve"> Practical Action Sudan</w:t>
      </w:r>
      <w:r w:rsidRPr="0040775E">
        <w:rPr>
          <w:rFonts w:ascii="Georgia" w:eastAsia="Arial Narrow" w:hAnsi="Georgia" w:cstheme="minorHAnsi"/>
          <w:color w:val="000000" w:themeColor="text1"/>
          <w:sz w:val="24"/>
          <w:szCs w:val="24"/>
        </w:rPr>
        <w:t xml:space="preserve"> personnel visiting the premise for official or social purposes. </w:t>
      </w:r>
      <w:r w:rsidR="0079606A" w:rsidRPr="0040775E">
        <w:rPr>
          <w:rFonts w:ascii="Georgia" w:eastAsia="Arial Narrow" w:hAnsi="Georgia" w:cstheme="minorHAnsi"/>
          <w:color w:val="000000" w:themeColor="text1"/>
          <w:sz w:val="24"/>
          <w:szCs w:val="24"/>
        </w:rPr>
        <w:t xml:space="preserve"> </w:t>
      </w:r>
      <w:r w:rsidRPr="0040775E">
        <w:rPr>
          <w:rFonts w:ascii="Georgia" w:eastAsia="Arial Narrow" w:hAnsi="Georgia" w:cstheme="minorHAnsi"/>
          <w:color w:val="000000" w:themeColor="text1"/>
          <w:sz w:val="24"/>
          <w:szCs w:val="24"/>
        </w:rPr>
        <w:t xml:space="preserve">Their ID should be maintained by the guards during the duration of the visit and the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staff recipient should inform the security guards by phone, or on foot that she/he has a visitor. No non-</w:t>
      </w:r>
      <w:r w:rsidRPr="0040775E">
        <w:rPr>
          <w:rFonts w:ascii="Georgia" w:eastAsia="Arial Narrow" w:hAnsi="Georgia" w:cstheme="minorHAnsi"/>
          <w:b/>
          <w:bCs/>
          <w:color w:val="000000" w:themeColor="text1"/>
          <w:sz w:val="24"/>
          <w:szCs w:val="24"/>
        </w:rPr>
        <w:t xml:space="preserve"> Practical Action Sudan</w:t>
      </w:r>
      <w:r w:rsidRPr="0040775E">
        <w:rPr>
          <w:rFonts w:ascii="Georgia" w:eastAsia="Arial Narrow" w:hAnsi="Georgia" w:cstheme="minorHAnsi"/>
          <w:color w:val="000000" w:themeColor="text1"/>
          <w:sz w:val="24"/>
          <w:szCs w:val="24"/>
        </w:rPr>
        <w:t xml:space="preserve"> visitors are allowed access into </w:t>
      </w:r>
      <w:proofErr w:type="gramStart"/>
      <w:r w:rsidRPr="0040775E">
        <w:rPr>
          <w:rFonts w:ascii="Georgia" w:eastAsia="Arial Narrow" w:hAnsi="Georgia" w:cstheme="minorHAnsi"/>
          <w:color w:val="000000" w:themeColor="text1"/>
          <w:sz w:val="24"/>
          <w:szCs w:val="24"/>
        </w:rPr>
        <w:t>an</w:t>
      </w:r>
      <w:proofErr w:type="gramEnd"/>
      <w:r w:rsidRPr="0040775E">
        <w:rPr>
          <w:rFonts w:ascii="Georgia" w:eastAsia="Arial Narrow" w:hAnsi="Georgia" w:cstheme="minorHAnsi"/>
          <w:color w:val="000000" w:themeColor="text1"/>
          <w:sz w:val="24"/>
          <w:szCs w:val="24"/>
        </w:rPr>
        <w:t xml:space="preserv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facility without the authorization of the respective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staff member.</w:t>
      </w:r>
    </w:p>
    <w:p w14:paraId="7B585772" w14:textId="77777777" w:rsidR="0079606A" w:rsidRPr="0040775E" w:rsidRDefault="0079606A" w:rsidP="0079606A">
      <w:pPr>
        <w:pStyle w:val="ListParagraph"/>
        <w:rPr>
          <w:rFonts w:ascii="Georgia" w:eastAsia="Arial Narrow" w:hAnsi="Georgia" w:cstheme="minorHAnsi"/>
          <w:color w:val="000000" w:themeColor="text1"/>
          <w:sz w:val="24"/>
          <w:szCs w:val="24"/>
        </w:rPr>
      </w:pPr>
    </w:p>
    <w:p w14:paraId="6B140D8A" w14:textId="561576D3" w:rsidR="0079606A" w:rsidRPr="0040775E" w:rsidRDefault="0079606A" w:rsidP="00FD6E1C">
      <w:pPr>
        <w:numPr>
          <w:ilvl w:val="0"/>
          <w:numId w:val="31"/>
        </w:numPr>
        <w:tabs>
          <w:tab w:val="left" w:pos="249"/>
        </w:tabs>
        <w:spacing w:after="0" w:line="240" w:lineRule="auto"/>
        <w:ind w:firstLine="1"/>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Separate Register for any young people below 18 Years children and kids accessing the office during 24 hours.</w:t>
      </w:r>
    </w:p>
    <w:p w14:paraId="4ECC8CA9" w14:textId="77777777" w:rsidR="00FD6E1C" w:rsidRPr="0040775E" w:rsidRDefault="00FD6E1C" w:rsidP="00FD6E1C">
      <w:pPr>
        <w:pStyle w:val="ListParagraph"/>
        <w:rPr>
          <w:rFonts w:ascii="Georgia" w:eastAsia="Arial Narrow" w:hAnsi="Georgia" w:cstheme="minorHAnsi"/>
          <w:color w:val="000000" w:themeColor="text1"/>
          <w:sz w:val="24"/>
          <w:szCs w:val="24"/>
        </w:rPr>
      </w:pPr>
    </w:p>
    <w:p w14:paraId="183D0D5B" w14:textId="77777777" w:rsidR="00FD6E1C" w:rsidRPr="0040775E" w:rsidRDefault="00FD6E1C" w:rsidP="00FD6E1C">
      <w:pPr>
        <w:numPr>
          <w:ilvl w:val="0"/>
          <w:numId w:val="31"/>
        </w:numPr>
        <w:tabs>
          <w:tab w:val="left" w:pos="252"/>
        </w:tabs>
        <w:spacing w:after="0" w:line="240" w:lineRule="auto"/>
        <w:ind w:firstLine="1"/>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All vehicles will be subjected to random IED checks underneath the vehicle. </w:t>
      </w:r>
    </w:p>
    <w:p w14:paraId="79362D5A" w14:textId="77777777" w:rsidR="00FD6E1C" w:rsidRPr="0040775E" w:rsidRDefault="00FD6E1C" w:rsidP="00FD6E1C">
      <w:pPr>
        <w:pStyle w:val="ListParagraph"/>
        <w:rPr>
          <w:rFonts w:ascii="Georgia" w:eastAsia="Arial Narrow" w:hAnsi="Georgia" w:cstheme="minorHAnsi"/>
          <w:color w:val="000000" w:themeColor="text1"/>
          <w:sz w:val="24"/>
          <w:szCs w:val="24"/>
        </w:rPr>
      </w:pPr>
    </w:p>
    <w:p w14:paraId="206E84ED" w14:textId="12DF24D0" w:rsidR="00FD6E1C" w:rsidRPr="0040775E" w:rsidRDefault="00FD6E1C" w:rsidP="00242EAE">
      <w:pPr>
        <w:numPr>
          <w:ilvl w:val="0"/>
          <w:numId w:val="31"/>
        </w:numPr>
        <w:tabs>
          <w:tab w:val="left" w:pos="271"/>
        </w:tabs>
        <w:spacing w:after="0" w:line="240" w:lineRule="auto"/>
        <w:ind w:firstLine="1"/>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The Contractor may be required to maintain pedestrian and/or vehicular traffic records at selected posts. Any violations are to be immediately reported to the respective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Security Duty –log Officer.</w:t>
      </w:r>
    </w:p>
    <w:p w14:paraId="1593F9EF" w14:textId="77777777" w:rsidR="00242EAE" w:rsidRPr="0040775E" w:rsidRDefault="00242EAE" w:rsidP="00242EAE">
      <w:pPr>
        <w:tabs>
          <w:tab w:val="left" w:pos="271"/>
        </w:tabs>
        <w:spacing w:after="0" w:line="240" w:lineRule="auto"/>
        <w:jc w:val="both"/>
        <w:rPr>
          <w:rFonts w:ascii="Georgia" w:eastAsia="Arial Narrow" w:hAnsi="Georgia" w:cstheme="minorHAnsi"/>
          <w:color w:val="000000" w:themeColor="text1"/>
          <w:sz w:val="24"/>
          <w:szCs w:val="24"/>
        </w:rPr>
      </w:pPr>
    </w:p>
    <w:p w14:paraId="4AEE41FA" w14:textId="77777777" w:rsidR="00FD6E1C" w:rsidRPr="0040775E" w:rsidRDefault="00FD6E1C" w:rsidP="00FD6E1C">
      <w:pPr>
        <w:numPr>
          <w:ilvl w:val="0"/>
          <w:numId w:val="31"/>
        </w:numPr>
        <w:tabs>
          <w:tab w:val="left" w:pos="271"/>
        </w:tabs>
        <w:spacing w:after="0" w:line="240" w:lineRule="auto"/>
        <w:ind w:firstLine="1"/>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Personnel movement in areas identified by the respective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as "restricted" shall be closely controlled and monitored.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may install Access Card Devices for restricted areas at a later date.</w:t>
      </w:r>
    </w:p>
    <w:p w14:paraId="3165F168" w14:textId="77777777" w:rsidR="00FD6E1C" w:rsidRPr="0040775E" w:rsidRDefault="00FD6E1C" w:rsidP="00FD6E1C">
      <w:pPr>
        <w:spacing w:line="4" w:lineRule="exact"/>
        <w:rPr>
          <w:rFonts w:ascii="Georgia" w:eastAsia="Arial Narrow" w:hAnsi="Georgia" w:cstheme="minorHAnsi"/>
          <w:color w:val="000000" w:themeColor="text1"/>
          <w:sz w:val="24"/>
          <w:szCs w:val="24"/>
        </w:rPr>
      </w:pPr>
    </w:p>
    <w:p w14:paraId="6209920A" w14:textId="09877591" w:rsidR="00FD6E1C" w:rsidRPr="0040775E" w:rsidRDefault="00FD6E1C" w:rsidP="00FD6E1C">
      <w:pPr>
        <w:numPr>
          <w:ilvl w:val="0"/>
          <w:numId w:val="32"/>
        </w:numPr>
        <w:tabs>
          <w:tab w:val="left" w:pos="240"/>
        </w:tabs>
        <w:spacing w:after="0" w:line="239" w:lineRule="auto"/>
        <w:ind w:firstLine="1"/>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Daily attendance list of the guards must be provided and presented to the respective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Security focal point and or Logistics Officer.</w:t>
      </w:r>
    </w:p>
    <w:p w14:paraId="2CB5F094" w14:textId="77777777" w:rsidR="00FD6E1C" w:rsidRPr="0040775E" w:rsidRDefault="00FD6E1C" w:rsidP="00FD6E1C">
      <w:pPr>
        <w:tabs>
          <w:tab w:val="left" w:pos="240"/>
        </w:tabs>
        <w:spacing w:after="0" w:line="239" w:lineRule="auto"/>
        <w:ind w:left="1"/>
        <w:rPr>
          <w:rFonts w:ascii="Georgia" w:eastAsia="Arial Narrow" w:hAnsi="Georgia" w:cstheme="minorHAnsi"/>
          <w:color w:val="000000" w:themeColor="text1"/>
          <w:sz w:val="24"/>
          <w:szCs w:val="24"/>
        </w:rPr>
      </w:pPr>
    </w:p>
    <w:p w14:paraId="68F667B4" w14:textId="373C45CA" w:rsidR="00FD6E1C" w:rsidRPr="0040775E" w:rsidRDefault="00FD6E1C" w:rsidP="002A0A7E">
      <w:pPr>
        <w:rPr>
          <w:rFonts w:ascii="Georgia" w:eastAsia="Arial Narrow" w:hAnsi="Georgia" w:cstheme="minorHAnsi"/>
          <w:color w:val="000000" w:themeColor="text1"/>
          <w:sz w:val="24"/>
          <w:szCs w:val="24"/>
        </w:rPr>
      </w:pPr>
      <w:r w:rsidRPr="0040775E">
        <w:rPr>
          <w:rFonts w:ascii="Georgia" w:eastAsia="Arial Narrow" w:hAnsi="Georgia" w:cstheme="minorHAnsi"/>
          <w:b/>
          <w:bCs/>
          <w:color w:val="000000" w:themeColor="text1"/>
          <w:sz w:val="24"/>
          <w:szCs w:val="24"/>
        </w:rPr>
        <w:t>Patrol Duties</w:t>
      </w:r>
      <w:r w:rsidR="002A0A7E" w:rsidRPr="0040775E">
        <w:rPr>
          <w:rFonts w:ascii="Georgia" w:eastAsia="Arial Narrow" w:hAnsi="Georgia" w:cstheme="minorHAnsi"/>
          <w:color w:val="000000" w:themeColor="text1"/>
          <w:sz w:val="24"/>
          <w:szCs w:val="24"/>
        </w:rPr>
        <w:t xml:space="preserve">: </w:t>
      </w:r>
      <w:r w:rsidRPr="0040775E">
        <w:rPr>
          <w:rFonts w:ascii="Georgia" w:eastAsia="Arial Narrow" w:hAnsi="Georgia" w:cstheme="minorHAnsi"/>
          <w:color w:val="000000" w:themeColor="text1"/>
          <w:sz w:val="24"/>
          <w:szCs w:val="24"/>
        </w:rPr>
        <w:t xml:space="preserve">The Contractor shall patrol the contracted installations, i.e. provide physical security of the exterior of all buildings, monitor compound fence lines and protect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equipment using continuous roving patrol guards.</w:t>
      </w:r>
    </w:p>
    <w:p w14:paraId="14602A0C" w14:textId="747E9CE7" w:rsidR="00FD6E1C" w:rsidRPr="0040775E" w:rsidRDefault="00FD6E1C" w:rsidP="002A0A7E">
      <w:pPr>
        <w:jc w:val="both"/>
        <w:rPr>
          <w:rFonts w:ascii="Georgia" w:eastAsia="Arial Narrow" w:hAnsi="Georgia" w:cstheme="minorHAnsi"/>
          <w:color w:val="000000" w:themeColor="text1"/>
          <w:sz w:val="24"/>
          <w:szCs w:val="24"/>
        </w:rPr>
      </w:pPr>
      <w:r w:rsidRPr="0040775E">
        <w:rPr>
          <w:rFonts w:ascii="Georgia" w:eastAsia="Arial Narrow" w:hAnsi="Georgia" w:cstheme="minorHAnsi"/>
          <w:b/>
          <w:bCs/>
          <w:color w:val="000000" w:themeColor="text1"/>
          <w:sz w:val="24"/>
          <w:szCs w:val="24"/>
        </w:rPr>
        <w:t>Unauthorized Removal of Property</w:t>
      </w:r>
      <w:r w:rsidR="002A0A7E" w:rsidRPr="0040775E">
        <w:rPr>
          <w:rFonts w:ascii="Georgia" w:eastAsia="Arial Narrow" w:hAnsi="Georgia" w:cstheme="minorHAnsi"/>
          <w:b/>
          <w:bCs/>
          <w:color w:val="000000" w:themeColor="text1"/>
          <w:sz w:val="24"/>
          <w:szCs w:val="24"/>
        </w:rPr>
        <w:t xml:space="preserve">: </w:t>
      </w:r>
      <w:r w:rsidRPr="0040775E">
        <w:rPr>
          <w:rFonts w:ascii="Georgia" w:eastAsia="Arial Narrow" w:hAnsi="Georgia" w:cstheme="minorHAnsi"/>
          <w:color w:val="000000" w:themeColor="text1"/>
          <w:sz w:val="24"/>
          <w:szCs w:val="24"/>
        </w:rPr>
        <w:t xml:space="preserve">At each point of entry/exit, the contractor shall prevent the unauthorized removal of any equipment belonging to the organization. This will entail a visual, nondestructive, and non-invasive search of vehicles entering and exiting the </w:t>
      </w:r>
      <w:r w:rsidRPr="0040775E">
        <w:rPr>
          <w:rFonts w:ascii="Georgia" w:eastAsia="Arial Narrow" w:hAnsi="Georgia" w:cstheme="minorHAnsi"/>
          <w:b/>
          <w:bCs/>
          <w:color w:val="000000" w:themeColor="text1"/>
          <w:sz w:val="24"/>
          <w:szCs w:val="24"/>
        </w:rPr>
        <w:t xml:space="preserve">Practical Action </w:t>
      </w:r>
      <w:r w:rsidRPr="0040775E">
        <w:rPr>
          <w:rFonts w:ascii="Georgia" w:eastAsia="Arial Narrow" w:hAnsi="Georgia" w:cstheme="minorHAnsi"/>
          <w:b/>
          <w:bCs/>
          <w:color w:val="000000" w:themeColor="text1"/>
          <w:sz w:val="24"/>
          <w:szCs w:val="24"/>
        </w:rPr>
        <w:lastRenderedPageBreak/>
        <w:t xml:space="preserve">Sudan </w:t>
      </w:r>
      <w:r w:rsidRPr="0040775E">
        <w:rPr>
          <w:rFonts w:ascii="Georgia" w:eastAsia="Arial Narrow" w:hAnsi="Georgia" w:cstheme="minorHAnsi"/>
          <w:color w:val="000000" w:themeColor="text1"/>
          <w:sz w:val="24"/>
          <w:szCs w:val="24"/>
        </w:rPr>
        <w:t xml:space="preserve">Offices Premises, as well as a search of hand-carried items.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material and package passes are to be employed for the carriage of authorized equipment. A copy of this pass will be collected by the contractor's security personnel from the driver/pedestrian at the point of entry and submitted to the respective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Security Duty Officer and or Logistics Officer along with the Daily Occurrence Book (DOB) for that shift.</w:t>
      </w:r>
    </w:p>
    <w:p w14:paraId="6E65D707" w14:textId="77777777" w:rsidR="00FD6E1C" w:rsidRPr="0040775E" w:rsidRDefault="00FD6E1C" w:rsidP="00FD6E1C">
      <w:pPr>
        <w:spacing w:line="20" w:lineRule="exact"/>
        <w:rPr>
          <w:rFonts w:ascii="Georgia" w:eastAsia="Arial Narrow" w:hAnsi="Georgia" w:cstheme="minorHAnsi"/>
          <w:b/>
          <w:bCs/>
          <w:color w:val="000000" w:themeColor="text1"/>
          <w:sz w:val="24"/>
          <w:szCs w:val="24"/>
        </w:rPr>
      </w:pPr>
    </w:p>
    <w:p w14:paraId="56EEC619" w14:textId="78AF0C95" w:rsidR="00FD6E1C" w:rsidRPr="0040775E" w:rsidRDefault="00FD6E1C" w:rsidP="00697755">
      <w:pPr>
        <w:jc w:val="both"/>
        <w:rPr>
          <w:rFonts w:ascii="Georgia" w:hAnsi="Georgia" w:cstheme="minorHAnsi"/>
          <w:b/>
          <w:bCs/>
          <w:color w:val="000000" w:themeColor="text1"/>
          <w:sz w:val="24"/>
          <w:szCs w:val="24"/>
        </w:rPr>
        <w:sectPr w:rsidR="00FD6E1C" w:rsidRPr="0040775E">
          <w:headerReference w:type="default" r:id="rId8"/>
          <w:pgSz w:w="12240" w:h="15840"/>
          <w:pgMar w:top="1440" w:right="740" w:bottom="385" w:left="1120" w:header="0" w:footer="0" w:gutter="0"/>
          <w:cols w:space="720" w:equalWidth="0">
            <w:col w:w="10380"/>
          </w:cols>
        </w:sectPr>
      </w:pPr>
      <w:r w:rsidRPr="0040775E">
        <w:rPr>
          <w:rFonts w:ascii="Georgia" w:hAnsi="Georgia" w:cstheme="minorHAnsi"/>
          <w:b/>
          <w:bCs/>
          <w:color w:val="000000" w:themeColor="text1"/>
          <w:sz w:val="24"/>
          <w:szCs w:val="24"/>
        </w:rPr>
        <w:t>Third party liability</w:t>
      </w:r>
      <w:r w:rsidR="002A0A7E" w:rsidRPr="0040775E">
        <w:rPr>
          <w:rFonts w:ascii="Georgia" w:hAnsi="Georgia" w:cstheme="minorHAnsi"/>
          <w:b/>
          <w:bCs/>
          <w:color w:val="000000" w:themeColor="text1"/>
          <w:sz w:val="24"/>
          <w:szCs w:val="24"/>
        </w:rPr>
        <w:t xml:space="preserve">: </w:t>
      </w:r>
      <w:r w:rsidRPr="0040775E">
        <w:rPr>
          <w:rFonts w:ascii="Georgia" w:hAnsi="Georgia" w:cstheme="minorHAnsi"/>
          <w:color w:val="000000" w:themeColor="text1"/>
          <w:sz w:val="24"/>
          <w:szCs w:val="24"/>
        </w:rPr>
        <w:t xml:space="preserve"> The Contractor shall provide and thereafter maintain all appropriate workmen's compensation and other liability insurance to cover its employees, agents, servants, and subcontractors performing work or services in connection with this Contract. The Contractor shall provide and thereafter maintain third party liability insurance in an adequate amount for personal injury or death, or loss of, or damage to, property arising from the acts or omissions of the Contractor, its agents, employees or subcontractors</w:t>
      </w:r>
      <w:r w:rsidRPr="0040775E">
        <w:rPr>
          <w:rFonts w:ascii="Georgia" w:hAnsi="Georgia"/>
          <w:color w:val="000000" w:themeColor="text1"/>
          <w:sz w:val="24"/>
          <w:szCs w:val="24"/>
        </w:rPr>
        <w:t xml:space="preserve"> </w:t>
      </w:r>
      <w:r w:rsidRPr="0040775E">
        <w:rPr>
          <w:rFonts w:ascii="Georgia" w:hAnsi="Georgia" w:cstheme="minorHAnsi"/>
          <w:color w:val="000000" w:themeColor="text1"/>
          <w:sz w:val="24"/>
          <w:szCs w:val="24"/>
        </w:rPr>
        <w:t>performing work or services in connection with this Contract, including the operation of any vehicles or other equipment, or the use of firearms.</w:t>
      </w:r>
    </w:p>
    <w:p w14:paraId="23C80B9C" w14:textId="77777777" w:rsidR="007B6086" w:rsidRPr="0040775E" w:rsidRDefault="007B6086" w:rsidP="00FD6E1C">
      <w:pPr>
        <w:rPr>
          <w:rFonts w:ascii="Georgia" w:eastAsia="Arial Narrow" w:hAnsi="Georgia" w:cstheme="minorHAnsi"/>
          <w:b/>
          <w:bCs/>
          <w:color w:val="000000" w:themeColor="text1"/>
          <w:sz w:val="24"/>
          <w:szCs w:val="24"/>
        </w:rPr>
      </w:pPr>
      <w:bookmarkStart w:id="1" w:name="page3"/>
      <w:bookmarkEnd w:id="1"/>
    </w:p>
    <w:p w14:paraId="2AF5F754" w14:textId="77777777" w:rsidR="00FD6E1C" w:rsidRPr="0040775E" w:rsidRDefault="00FD6E1C" w:rsidP="00FD6E1C">
      <w:pPr>
        <w:rPr>
          <w:rFonts w:ascii="Georgia" w:eastAsia="Arial Narrow" w:hAnsi="Georgia" w:cstheme="minorHAnsi"/>
          <w:color w:val="000000" w:themeColor="text1"/>
          <w:sz w:val="24"/>
          <w:szCs w:val="24"/>
        </w:rPr>
      </w:pPr>
      <w:r w:rsidRPr="0040775E">
        <w:rPr>
          <w:rFonts w:ascii="Georgia" w:eastAsia="Arial Narrow" w:hAnsi="Georgia" w:cstheme="minorHAnsi"/>
          <w:b/>
          <w:bCs/>
          <w:color w:val="000000" w:themeColor="text1"/>
          <w:sz w:val="24"/>
          <w:szCs w:val="24"/>
        </w:rPr>
        <w:t>SCOPE OF SERVICES</w:t>
      </w:r>
    </w:p>
    <w:p w14:paraId="391E2908" w14:textId="77777777" w:rsidR="00FD6E1C" w:rsidRPr="0040775E" w:rsidRDefault="00FD6E1C" w:rsidP="00FD6E1C">
      <w:pPr>
        <w:jc w:val="both"/>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a. Providing round-the-clock experienced security guards and supervisors to the locations mentioned on the tender document as may be required during the contract period. However, it must be noted that the</w:t>
      </w:r>
      <w:r w:rsidRPr="0040775E">
        <w:rPr>
          <w:rFonts w:ascii="Georgia" w:eastAsia="Arial Narrow" w:hAnsi="Georgia" w:cstheme="minorHAnsi"/>
          <w:b/>
          <w:bCs/>
          <w:color w:val="000000" w:themeColor="text1"/>
          <w:sz w:val="24"/>
          <w:szCs w:val="24"/>
        </w:rPr>
        <w:t xml:space="preserve"> Practical Action Sudan</w:t>
      </w:r>
      <w:r w:rsidRPr="0040775E">
        <w:rPr>
          <w:rFonts w:ascii="Georgia" w:eastAsia="Arial Narrow" w:hAnsi="Georgia" w:cstheme="minorHAnsi"/>
          <w:color w:val="000000" w:themeColor="text1"/>
          <w:sz w:val="24"/>
          <w:szCs w:val="24"/>
        </w:rPr>
        <w:t xml:space="preserve"> operational locations can be expanded or contracted due to many reasons. Hence, the service provider is expected to be flexible to accommodate such circumstances. Please note the following:</w:t>
      </w:r>
    </w:p>
    <w:p w14:paraId="5518F7BD" w14:textId="77777777" w:rsidR="00FD6E1C" w:rsidRPr="0040775E" w:rsidRDefault="00FD6E1C" w:rsidP="00FD6E1C">
      <w:pPr>
        <w:spacing w:line="19" w:lineRule="exact"/>
        <w:rPr>
          <w:rFonts w:ascii="Georgia" w:hAnsi="Georgia" w:cstheme="minorHAnsi"/>
          <w:color w:val="000000" w:themeColor="text1"/>
          <w:sz w:val="24"/>
          <w:szCs w:val="24"/>
        </w:rPr>
      </w:pPr>
    </w:p>
    <w:p w14:paraId="39E4F3B7" w14:textId="77777777" w:rsidR="00FD6E1C" w:rsidRPr="0040775E" w:rsidRDefault="00FD6E1C" w:rsidP="00FD6E1C">
      <w:pPr>
        <w:numPr>
          <w:ilvl w:val="0"/>
          <w:numId w:val="33"/>
        </w:numPr>
        <w:tabs>
          <w:tab w:val="left" w:pos="2160"/>
        </w:tabs>
        <w:spacing w:after="0" w:line="240" w:lineRule="auto"/>
        <w:ind w:left="2160" w:hanging="359"/>
        <w:rPr>
          <w:rFonts w:ascii="Georgia" w:eastAsia="Arial" w:hAnsi="Georgia" w:cstheme="minorHAnsi"/>
          <w:color w:val="000000" w:themeColor="text1"/>
          <w:sz w:val="24"/>
          <w:szCs w:val="24"/>
        </w:rPr>
      </w:pPr>
      <w:r w:rsidRPr="0040775E">
        <w:rPr>
          <w:rFonts w:ascii="Georgia" w:eastAsia="Arial Narrow" w:hAnsi="Georgia" w:cstheme="minorHAnsi"/>
          <w:color w:val="000000" w:themeColor="text1"/>
          <w:sz w:val="24"/>
          <w:szCs w:val="24"/>
        </w:rPr>
        <w:t>At least 1 Supervisor is required for a given location.</w:t>
      </w:r>
    </w:p>
    <w:p w14:paraId="1F667618" w14:textId="77777777" w:rsidR="00FD6E1C" w:rsidRPr="0040775E" w:rsidRDefault="00FD6E1C" w:rsidP="00FD6E1C">
      <w:pPr>
        <w:spacing w:line="39" w:lineRule="exact"/>
        <w:rPr>
          <w:rFonts w:ascii="Georgia" w:eastAsia="Arial" w:hAnsi="Georgia" w:cstheme="minorHAnsi"/>
          <w:color w:val="000000" w:themeColor="text1"/>
          <w:sz w:val="24"/>
          <w:szCs w:val="24"/>
        </w:rPr>
      </w:pPr>
    </w:p>
    <w:p w14:paraId="38CD3C8D" w14:textId="77777777" w:rsidR="00FD6E1C" w:rsidRPr="0040775E" w:rsidRDefault="00FD6E1C" w:rsidP="00FD6E1C">
      <w:pPr>
        <w:numPr>
          <w:ilvl w:val="0"/>
          <w:numId w:val="33"/>
        </w:numPr>
        <w:tabs>
          <w:tab w:val="left" w:pos="2160"/>
        </w:tabs>
        <w:spacing w:after="0" w:line="240" w:lineRule="auto"/>
        <w:ind w:left="2160" w:hanging="359"/>
        <w:rPr>
          <w:rFonts w:ascii="Georgia" w:eastAsia="Arial" w:hAnsi="Georgia" w:cstheme="minorHAnsi"/>
          <w:color w:val="000000" w:themeColor="text1"/>
          <w:sz w:val="24"/>
          <w:szCs w:val="24"/>
        </w:rPr>
      </w:pPr>
      <w:r w:rsidRPr="0040775E">
        <w:rPr>
          <w:rFonts w:ascii="Georgia" w:eastAsia="Arial Narrow" w:hAnsi="Georgia" w:cstheme="minorHAnsi"/>
          <w:color w:val="000000" w:themeColor="text1"/>
          <w:sz w:val="24"/>
          <w:szCs w:val="24"/>
        </w:rPr>
        <w:t>One guard must be a female &amp; with demonstrated competency in spoken English.</w:t>
      </w:r>
    </w:p>
    <w:p w14:paraId="3498D227" w14:textId="77777777" w:rsidR="00FD6E1C" w:rsidRPr="0040775E" w:rsidRDefault="00FD6E1C" w:rsidP="00FD6E1C">
      <w:pPr>
        <w:spacing w:line="50" w:lineRule="exact"/>
        <w:rPr>
          <w:rFonts w:ascii="Georgia" w:eastAsia="Arial" w:hAnsi="Georgia" w:cstheme="minorHAnsi"/>
          <w:color w:val="000000" w:themeColor="text1"/>
          <w:sz w:val="24"/>
          <w:szCs w:val="24"/>
        </w:rPr>
      </w:pPr>
    </w:p>
    <w:p w14:paraId="65C2EF58" w14:textId="77777777" w:rsidR="00FD6E1C" w:rsidRPr="0040775E" w:rsidRDefault="00FD6E1C" w:rsidP="00FD6E1C">
      <w:pPr>
        <w:numPr>
          <w:ilvl w:val="0"/>
          <w:numId w:val="33"/>
        </w:numPr>
        <w:tabs>
          <w:tab w:val="left" w:pos="2160"/>
        </w:tabs>
        <w:spacing w:after="0" w:line="240" w:lineRule="auto"/>
        <w:ind w:left="2160" w:hanging="359"/>
        <w:rPr>
          <w:rFonts w:ascii="Georgia" w:eastAsia="Arial" w:hAnsi="Georgia" w:cstheme="minorHAnsi"/>
          <w:color w:val="000000" w:themeColor="text1"/>
          <w:sz w:val="24"/>
          <w:szCs w:val="24"/>
        </w:rPr>
      </w:pPr>
      <w:r w:rsidRPr="0040775E">
        <w:rPr>
          <w:rFonts w:ascii="Georgia" w:eastAsia="Arial Narrow" w:hAnsi="Georgia" w:cstheme="minorHAnsi"/>
          <w:color w:val="000000" w:themeColor="text1"/>
          <w:sz w:val="24"/>
          <w:szCs w:val="24"/>
        </w:rPr>
        <w:t>Female guard not required during weekend or during night shift.</w:t>
      </w:r>
    </w:p>
    <w:p w14:paraId="0264E042" w14:textId="77777777" w:rsidR="00FD6E1C" w:rsidRPr="0040775E" w:rsidRDefault="00FD6E1C" w:rsidP="00FD6E1C">
      <w:pPr>
        <w:pStyle w:val="ListParagraph"/>
        <w:rPr>
          <w:rFonts w:ascii="Georgia" w:eastAsia="Arial" w:hAnsi="Georgia" w:cstheme="minorHAnsi"/>
          <w:color w:val="000000" w:themeColor="text1"/>
          <w:sz w:val="24"/>
          <w:szCs w:val="24"/>
        </w:rPr>
      </w:pPr>
    </w:p>
    <w:p w14:paraId="4822C560" w14:textId="0E03B07E" w:rsidR="00FD6E1C" w:rsidRPr="0040775E" w:rsidRDefault="00FD6E1C" w:rsidP="00FD6E1C">
      <w:pPr>
        <w:numPr>
          <w:ilvl w:val="0"/>
          <w:numId w:val="33"/>
        </w:numPr>
        <w:tabs>
          <w:tab w:val="left" w:pos="2160"/>
        </w:tabs>
        <w:spacing w:after="0" w:line="240" w:lineRule="auto"/>
        <w:ind w:left="2160" w:hanging="359"/>
        <w:rPr>
          <w:rFonts w:ascii="Georgia" w:eastAsia="Arial" w:hAnsi="Georgia" w:cstheme="minorHAnsi"/>
          <w:color w:val="000000" w:themeColor="text1"/>
          <w:sz w:val="24"/>
          <w:szCs w:val="24"/>
        </w:rPr>
      </w:pPr>
      <w:r w:rsidRPr="0040775E">
        <w:rPr>
          <w:rFonts w:ascii="Georgia" w:eastAsia="Arial" w:hAnsi="Georgia" w:cstheme="minorHAnsi"/>
          <w:color w:val="000000" w:themeColor="text1"/>
          <w:sz w:val="24"/>
          <w:szCs w:val="24"/>
        </w:rPr>
        <w:t xml:space="preserve">Female Guard should leave office end of working hours of </w:t>
      </w:r>
      <w:r w:rsidRPr="0040775E">
        <w:rPr>
          <w:rFonts w:ascii="Georgia" w:eastAsia="Arial Narrow" w:hAnsi="Georgia" w:cstheme="minorHAnsi"/>
          <w:b/>
          <w:bCs/>
          <w:color w:val="000000" w:themeColor="text1"/>
          <w:sz w:val="24"/>
          <w:szCs w:val="24"/>
        </w:rPr>
        <w:t>Practical Action Sudan</w:t>
      </w:r>
      <w:r w:rsidRPr="0040775E">
        <w:rPr>
          <w:rFonts w:ascii="Georgia" w:eastAsia="Arial" w:hAnsi="Georgia" w:cstheme="minorHAnsi"/>
          <w:color w:val="000000" w:themeColor="text1"/>
          <w:sz w:val="24"/>
          <w:szCs w:val="24"/>
        </w:rPr>
        <w:t xml:space="preserve"> and should not hanged behind after </w:t>
      </w:r>
      <w:r w:rsidRPr="0040775E">
        <w:rPr>
          <w:rFonts w:ascii="Georgia" w:eastAsia="Arial Narrow" w:hAnsi="Georgia" w:cstheme="minorHAnsi"/>
          <w:b/>
          <w:bCs/>
          <w:color w:val="000000" w:themeColor="text1"/>
          <w:sz w:val="24"/>
          <w:szCs w:val="24"/>
        </w:rPr>
        <w:t xml:space="preserve">Practical Action Sudan </w:t>
      </w:r>
      <w:r w:rsidRPr="0040775E">
        <w:rPr>
          <w:rFonts w:ascii="Georgia" w:eastAsia="Arial" w:hAnsi="Georgia" w:cstheme="minorHAnsi"/>
          <w:color w:val="000000" w:themeColor="text1"/>
          <w:sz w:val="24"/>
          <w:szCs w:val="24"/>
        </w:rPr>
        <w:t>staff left offices.</w:t>
      </w:r>
    </w:p>
    <w:p w14:paraId="78FAC3F8" w14:textId="77777777" w:rsidR="00FD6E1C" w:rsidRPr="0040775E" w:rsidRDefault="00FD6E1C" w:rsidP="00FD6E1C">
      <w:pPr>
        <w:spacing w:line="1" w:lineRule="exact"/>
        <w:rPr>
          <w:rFonts w:ascii="Georgia" w:hAnsi="Georgia" w:cstheme="minorHAnsi"/>
          <w:color w:val="000000" w:themeColor="text1"/>
          <w:sz w:val="24"/>
          <w:szCs w:val="24"/>
        </w:rPr>
      </w:pPr>
    </w:p>
    <w:p w14:paraId="0B6766C6" w14:textId="08BE7474" w:rsidR="00FD6E1C" w:rsidRPr="0040775E" w:rsidRDefault="00FD6E1C" w:rsidP="00FD6E1C">
      <w:pPr>
        <w:spacing w:line="238" w:lineRule="auto"/>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b. Guards Roster must be fixed and approved by the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Security Focal Point, any changes, adjustment; replacement has to be approved by the Security Focal Point.</w:t>
      </w:r>
    </w:p>
    <w:p w14:paraId="18DE7DD1" w14:textId="77777777" w:rsidR="00FD6E1C" w:rsidRPr="0040775E" w:rsidRDefault="00FD6E1C" w:rsidP="00FD6E1C">
      <w:pPr>
        <w:spacing w:line="4" w:lineRule="exact"/>
        <w:rPr>
          <w:rFonts w:ascii="Georgia" w:hAnsi="Georgia" w:cstheme="minorHAnsi"/>
          <w:color w:val="000000" w:themeColor="text1"/>
          <w:sz w:val="24"/>
          <w:szCs w:val="24"/>
        </w:rPr>
      </w:pPr>
    </w:p>
    <w:p w14:paraId="1212D197" w14:textId="42EC9289" w:rsidR="00FD6E1C" w:rsidRPr="0040775E" w:rsidRDefault="00FD6E1C" w:rsidP="00FD6E1C">
      <w:pPr>
        <w:spacing w:line="239" w:lineRule="auto"/>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c. Develop and implement operating procedures, specific for each location, which provides optimal protection and monitoring of the requisite security operations;</w:t>
      </w:r>
    </w:p>
    <w:p w14:paraId="76FF3B09" w14:textId="77777777" w:rsidR="00FD6E1C" w:rsidRPr="0040775E" w:rsidRDefault="00FD6E1C" w:rsidP="00FD6E1C">
      <w:pPr>
        <w:spacing w:line="3" w:lineRule="exact"/>
        <w:rPr>
          <w:rFonts w:ascii="Georgia" w:hAnsi="Georgia" w:cstheme="minorHAnsi"/>
          <w:color w:val="000000" w:themeColor="text1"/>
          <w:sz w:val="24"/>
          <w:szCs w:val="24"/>
        </w:rPr>
      </w:pPr>
    </w:p>
    <w:p w14:paraId="6FCADAF2" w14:textId="04301043" w:rsidR="00FD6E1C" w:rsidRPr="0040775E" w:rsidRDefault="00FD6E1C" w:rsidP="00FD6E1C">
      <w:pPr>
        <w:spacing w:line="239" w:lineRule="auto"/>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d. Develop and implement pre-deployment and refresher training, specific to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requirements, for all personnel assigned to and supporting duties;</w:t>
      </w:r>
    </w:p>
    <w:p w14:paraId="543E58F8" w14:textId="77777777" w:rsidR="00FD6E1C" w:rsidRPr="0040775E" w:rsidRDefault="00FD6E1C" w:rsidP="00FD6E1C">
      <w:pPr>
        <w:spacing w:line="3" w:lineRule="exact"/>
        <w:rPr>
          <w:rFonts w:ascii="Georgia" w:hAnsi="Georgia" w:cstheme="minorHAnsi"/>
          <w:color w:val="000000" w:themeColor="text1"/>
          <w:sz w:val="24"/>
          <w:szCs w:val="24"/>
        </w:rPr>
      </w:pPr>
    </w:p>
    <w:p w14:paraId="06BC2EB2" w14:textId="1A36C3DF" w:rsidR="00FD6E1C" w:rsidRPr="0040775E" w:rsidRDefault="00FD6E1C" w:rsidP="00FD6E1C">
      <w:pPr>
        <w:spacing w:line="238" w:lineRule="auto"/>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e. Develop and implement a specific recruitment selection and assignment policies and procedures for personnel </w:t>
      </w:r>
      <w:r w:rsidR="009C6A57" w:rsidRPr="0040775E">
        <w:rPr>
          <w:rFonts w:ascii="Georgia" w:eastAsia="Arial Narrow" w:hAnsi="Georgia" w:cstheme="minorHAnsi"/>
          <w:color w:val="000000" w:themeColor="text1"/>
          <w:sz w:val="24"/>
          <w:szCs w:val="24"/>
        </w:rPr>
        <w:t xml:space="preserve">who will be assigned to provide service </w:t>
      </w:r>
      <w:r w:rsidRPr="0040775E">
        <w:rPr>
          <w:rFonts w:ascii="Georgia" w:eastAsia="Arial Narrow" w:hAnsi="Georgia" w:cstheme="minorHAnsi"/>
          <w:color w:val="000000" w:themeColor="text1"/>
          <w:sz w:val="24"/>
          <w:szCs w:val="24"/>
        </w:rPr>
        <w:t>for</w:t>
      </w:r>
      <w:r w:rsidRPr="0040775E">
        <w:rPr>
          <w:rFonts w:ascii="Georgia" w:eastAsia="Arial Narrow" w:hAnsi="Georgia" w:cstheme="minorHAnsi"/>
          <w:b/>
          <w:bCs/>
          <w:color w:val="000000" w:themeColor="text1"/>
          <w:sz w:val="24"/>
          <w:szCs w:val="24"/>
        </w:rPr>
        <w:t xml:space="preserve"> Practical Action Sudan</w:t>
      </w:r>
      <w:r w:rsidRPr="0040775E">
        <w:rPr>
          <w:rFonts w:ascii="Georgia" w:eastAsia="Arial Narrow" w:hAnsi="Georgia" w:cstheme="minorHAnsi"/>
          <w:color w:val="000000" w:themeColor="text1"/>
          <w:sz w:val="24"/>
          <w:szCs w:val="24"/>
        </w:rPr>
        <w:t xml:space="preserve"> duties;</w:t>
      </w:r>
    </w:p>
    <w:p w14:paraId="5AE5189E" w14:textId="77777777" w:rsidR="005A1E45" w:rsidRPr="0040775E" w:rsidRDefault="005A1E45" w:rsidP="005A1E45">
      <w:pPr>
        <w:pStyle w:val="ListParagraph"/>
        <w:widowControl w:val="0"/>
        <w:numPr>
          <w:ilvl w:val="0"/>
          <w:numId w:val="46"/>
        </w:numPr>
        <w:autoSpaceDE w:val="0"/>
        <w:autoSpaceDN w:val="0"/>
        <w:adjustRightInd w:val="0"/>
        <w:spacing w:after="160"/>
        <w:jc w:val="both"/>
        <w:rPr>
          <w:rFonts w:ascii="Georgia" w:hAnsi="Georgia" w:cs="Arial"/>
          <w:b/>
          <w:color w:val="000000" w:themeColor="text1"/>
          <w:sz w:val="24"/>
          <w:szCs w:val="24"/>
        </w:rPr>
      </w:pPr>
      <w:r w:rsidRPr="0040775E">
        <w:rPr>
          <w:rFonts w:ascii="Georgia" w:hAnsi="Georgia" w:cs="Arial"/>
          <w:b/>
          <w:color w:val="000000" w:themeColor="text1"/>
          <w:sz w:val="24"/>
          <w:szCs w:val="24"/>
        </w:rPr>
        <w:t>The company should work in compliance with all polices, terms and conditions of Practical Action.</w:t>
      </w:r>
    </w:p>
    <w:p w14:paraId="21EE5066" w14:textId="77777777" w:rsidR="005A1E45" w:rsidRPr="0040775E" w:rsidRDefault="005A1E45" w:rsidP="005A1E45">
      <w:pPr>
        <w:pStyle w:val="ListParagraph"/>
        <w:widowControl w:val="0"/>
        <w:numPr>
          <w:ilvl w:val="0"/>
          <w:numId w:val="46"/>
        </w:numPr>
        <w:autoSpaceDE w:val="0"/>
        <w:autoSpaceDN w:val="0"/>
        <w:adjustRightInd w:val="0"/>
        <w:spacing w:after="160"/>
        <w:jc w:val="both"/>
        <w:rPr>
          <w:rFonts w:ascii="Georgia" w:hAnsi="Georgia" w:cs="Arial"/>
          <w:bCs/>
          <w:color w:val="000000" w:themeColor="text1"/>
          <w:sz w:val="24"/>
          <w:szCs w:val="24"/>
        </w:rPr>
      </w:pPr>
      <w:r w:rsidRPr="0040775E">
        <w:rPr>
          <w:rFonts w:ascii="Georgia" w:hAnsi="Georgia" w:cs="Arial"/>
          <w:bCs/>
          <w:color w:val="000000" w:themeColor="text1"/>
          <w:sz w:val="24"/>
          <w:szCs w:val="24"/>
        </w:rPr>
        <w:t>Excellent security system in place.</w:t>
      </w:r>
    </w:p>
    <w:p w14:paraId="4E8F1B37" w14:textId="77777777" w:rsidR="005A1E45" w:rsidRPr="0040775E" w:rsidRDefault="005A1E45" w:rsidP="005A1E45">
      <w:pPr>
        <w:pStyle w:val="ListParagraph"/>
        <w:widowControl w:val="0"/>
        <w:numPr>
          <w:ilvl w:val="0"/>
          <w:numId w:val="46"/>
        </w:numPr>
        <w:autoSpaceDE w:val="0"/>
        <w:autoSpaceDN w:val="0"/>
        <w:adjustRightInd w:val="0"/>
        <w:spacing w:after="160"/>
        <w:jc w:val="both"/>
        <w:rPr>
          <w:rFonts w:ascii="Georgia" w:hAnsi="Georgia" w:cs="Arial"/>
          <w:bCs/>
          <w:color w:val="000000" w:themeColor="text1"/>
          <w:sz w:val="24"/>
          <w:szCs w:val="24"/>
        </w:rPr>
      </w:pPr>
      <w:r w:rsidRPr="0040775E">
        <w:rPr>
          <w:rFonts w:ascii="Georgia" w:hAnsi="Georgia" w:cs="Arial"/>
          <w:bCs/>
          <w:color w:val="000000" w:themeColor="text1"/>
          <w:sz w:val="24"/>
          <w:szCs w:val="24"/>
        </w:rPr>
        <w:t>Capable company to reduce the risk on Practical Action people, property and program.</w:t>
      </w:r>
    </w:p>
    <w:p w14:paraId="6313F5BA" w14:textId="77777777" w:rsidR="005A1E45" w:rsidRPr="0040775E" w:rsidRDefault="005A1E45" w:rsidP="005A1E45">
      <w:pPr>
        <w:pStyle w:val="ListParagraph"/>
        <w:widowControl w:val="0"/>
        <w:numPr>
          <w:ilvl w:val="0"/>
          <w:numId w:val="46"/>
        </w:numPr>
        <w:autoSpaceDE w:val="0"/>
        <w:autoSpaceDN w:val="0"/>
        <w:adjustRightInd w:val="0"/>
        <w:spacing w:after="160"/>
        <w:jc w:val="both"/>
        <w:rPr>
          <w:rFonts w:ascii="Georgia" w:hAnsi="Georgia" w:cs="Arial"/>
          <w:bCs/>
          <w:color w:val="000000" w:themeColor="text1"/>
          <w:sz w:val="24"/>
          <w:szCs w:val="24"/>
        </w:rPr>
      </w:pPr>
      <w:r w:rsidRPr="0040775E">
        <w:rPr>
          <w:rFonts w:ascii="Georgia" w:hAnsi="Georgia" w:cs="Arial"/>
          <w:bCs/>
          <w:color w:val="000000" w:themeColor="text1"/>
          <w:sz w:val="24"/>
          <w:szCs w:val="24"/>
        </w:rPr>
        <w:t xml:space="preserve"> The strong security system provided to Practical Action will be the beginning of long lasting relationship that will reflect greatly to other INGOs operating in the same locations.</w:t>
      </w:r>
    </w:p>
    <w:p w14:paraId="676CFAF9" w14:textId="5F892A1C" w:rsidR="005A1E45" w:rsidRPr="0040775E" w:rsidRDefault="005A1E45" w:rsidP="005A1E45">
      <w:pPr>
        <w:pStyle w:val="ListParagraph"/>
        <w:widowControl w:val="0"/>
        <w:numPr>
          <w:ilvl w:val="0"/>
          <w:numId w:val="46"/>
        </w:numPr>
        <w:autoSpaceDE w:val="0"/>
        <w:autoSpaceDN w:val="0"/>
        <w:adjustRightInd w:val="0"/>
        <w:spacing w:after="160"/>
        <w:jc w:val="both"/>
        <w:rPr>
          <w:rFonts w:ascii="Georgia" w:hAnsi="Georgia" w:cs="Arial"/>
          <w:bCs/>
          <w:color w:val="000000" w:themeColor="text1"/>
          <w:sz w:val="24"/>
          <w:szCs w:val="24"/>
        </w:rPr>
      </w:pPr>
      <w:r w:rsidRPr="0040775E">
        <w:rPr>
          <w:rFonts w:ascii="Georgia" w:hAnsi="Georgia" w:cs="Arial"/>
          <w:bCs/>
          <w:color w:val="000000" w:themeColor="text1"/>
          <w:sz w:val="24"/>
          <w:szCs w:val="24"/>
        </w:rPr>
        <w:t>Regular reports and feedbacks from the security company on any concerns and/or complaints to Practical Action for satisfaction and more improvements.</w:t>
      </w:r>
    </w:p>
    <w:p w14:paraId="37B01FC2" w14:textId="77777777" w:rsidR="009C6A57" w:rsidRPr="0040775E" w:rsidRDefault="009C6A57" w:rsidP="009C6A57">
      <w:pPr>
        <w:numPr>
          <w:ilvl w:val="0"/>
          <w:numId w:val="46"/>
        </w:numPr>
        <w:spacing w:after="0"/>
        <w:ind w:right="720"/>
        <w:contextualSpacing/>
        <w:jc w:val="both"/>
        <w:rPr>
          <w:rFonts w:ascii="Georgia" w:hAnsi="Georgia"/>
          <w:color w:val="000000" w:themeColor="text1"/>
          <w:sz w:val="24"/>
          <w:szCs w:val="24"/>
        </w:rPr>
      </w:pPr>
      <w:r w:rsidRPr="0040775E">
        <w:rPr>
          <w:rFonts w:ascii="Georgia" w:hAnsi="Georgia"/>
          <w:color w:val="000000" w:themeColor="text1"/>
          <w:sz w:val="24"/>
          <w:szCs w:val="24"/>
        </w:rPr>
        <w:t>Practical Action Country Office team will provide the full addresses of its five sites in (</w:t>
      </w:r>
      <w:proofErr w:type="spellStart"/>
      <w:r w:rsidRPr="0040775E">
        <w:rPr>
          <w:rFonts w:ascii="Georgia" w:hAnsi="Georgia"/>
          <w:color w:val="000000" w:themeColor="text1"/>
          <w:sz w:val="24"/>
          <w:szCs w:val="24"/>
        </w:rPr>
        <w:t>ElFashir</w:t>
      </w:r>
      <w:proofErr w:type="spellEnd"/>
      <w:r w:rsidRPr="0040775E">
        <w:rPr>
          <w:rFonts w:ascii="Georgia" w:hAnsi="Georgia"/>
          <w:color w:val="000000" w:themeColor="text1"/>
          <w:sz w:val="24"/>
          <w:szCs w:val="24"/>
        </w:rPr>
        <w:t xml:space="preserve">/ </w:t>
      </w:r>
      <w:proofErr w:type="spellStart"/>
      <w:r w:rsidRPr="0040775E">
        <w:rPr>
          <w:rFonts w:ascii="Georgia" w:hAnsi="Georgia"/>
          <w:color w:val="000000" w:themeColor="text1"/>
          <w:sz w:val="24"/>
          <w:szCs w:val="24"/>
        </w:rPr>
        <w:t>Kabkabiya</w:t>
      </w:r>
      <w:proofErr w:type="spellEnd"/>
      <w:r w:rsidRPr="0040775E">
        <w:rPr>
          <w:rFonts w:ascii="Georgia" w:hAnsi="Georgia"/>
          <w:color w:val="000000" w:themeColor="text1"/>
          <w:sz w:val="24"/>
          <w:szCs w:val="24"/>
        </w:rPr>
        <w:t xml:space="preserve">/ </w:t>
      </w:r>
      <w:proofErr w:type="spellStart"/>
      <w:r w:rsidRPr="0040775E">
        <w:rPr>
          <w:rFonts w:ascii="Georgia" w:hAnsi="Georgia"/>
          <w:color w:val="000000" w:themeColor="text1"/>
          <w:sz w:val="24"/>
          <w:szCs w:val="24"/>
        </w:rPr>
        <w:t>Kassala</w:t>
      </w:r>
      <w:proofErr w:type="spellEnd"/>
      <w:r w:rsidRPr="0040775E">
        <w:rPr>
          <w:rFonts w:ascii="Georgia" w:hAnsi="Georgia"/>
          <w:color w:val="000000" w:themeColor="text1"/>
          <w:sz w:val="24"/>
          <w:szCs w:val="24"/>
        </w:rPr>
        <w:t xml:space="preserve">/ </w:t>
      </w:r>
      <w:proofErr w:type="spellStart"/>
      <w:r w:rsidRPr="0040775E">
        <w:rPr>
          <w:rFonts w:ascii="Georgia" w:hAnsi="Georgia"/>
          <w:color w:val="000000" w:themeColor="text1"/>
          <w:sz w:val="24"/>
          <w:szCs w:val="24"/>
        </w:rPr>
        <w:t>Damazine</w:t>
      </w:r>
      <w:proofErr w:type="spellEnd"/>
      <w:r w:rsidRPr="0040775E">
        <w:rPr>
          <w:rFonts w:ascii="Georgia" w:hAnsi="Georgia"/>
          <w:color w:val="000000" w:themeColor="text1"/>
          <w:sz w:val="24"/>
          <w:szCs w:val="24"/>
        </w:rPr>
        <w:t xml:space="preserve"> and Khartoum Country Offices) as part of this TOR.</w:t>
      </w:r>
    </w:p>
    <w:p w14:paraId="7ABF24E6" w14:textId="77777777" w:rsidR="009C6A57" w:rsidRPr="0040775E" w:rsidRDefault="009C6A57" w:rsidP="009C6A57">
      <w:pPr>
        <w:numPr>
          <w:ilvl w:val="0"/>
          <w:numId w:val="46"/>
        </w:numPr>
        <w:spacing w:after="0"/>
        <w:ind w:right="720"/>
        <w:contextualSpacing/>
        <w:jc w:val="both"/>
        <w:rPr>
          <w:rFonts w:ascii="Georgia" w:hAnsi="Georgia"/>
          <w:color w:val="000000" w:themeColor="text1"/>
          <w:sz w:val="24"/>
          <w:szCs w:val="24"/>
        </w:rPr>
      </w:pPr>
      <w:r w:rsidRPr="0040775E">
        <w:rPr>
          <w:rFonts w:ascii="Georgia" w:hAnsi="Georgia"/>
          <w:color w:val="000000" w:themeColor="text1"/>
          <w:sz w:val="24"/>
          <w:szCs w:val="24"/>
        </w:rPr>
        <w:t xml:space="preserve"> Assurance of professionality on both levels Security Company and its provided individual is crucial for the selection and the continuity of the service.</w:t>
      </w:r>
    </w:p>
    <w:p w14:paraId="11F77A14" w14:textId="7D44450B" w:rsidR="009C6A57" w:rsidRPr="0040775E" w:rsidRDefault="009C6A57" w:rsidP="009C6A57">
      <w:pPr>
        <w:spacing w:after="0"/>
        <w:ind w:left="720" w:right="720"/>
        <w:contextualSpacing/>
        <w:jc w:val="both"/>
        <w:rPr>
          <w:rFonts w:ascii="Georgia" w:hAnsi="Georgia"/>
          <w:color w:val="000000" w:themeColor="text1"/>
          <w:sz w:val="24"/>
          <w:szCs w:val="24"/>
        </w:rPr>
      </w:pPr>
    </w:p>
    <w:p w14:paraId="613E8CE5" w14:textId="4AE9CB54" w:rsidR="009C6A57" w:rsidRPr="0040775E" w:rsidRDefault="009C6A57" w:rsidP="009C6A57">
      <w:pPr>
        <w:numPr>
          <w:ilvl w:val="0"/>
          <w:numId w:val="46"/>
        </w:numPr>
        <w:spacing w:after="0"/>
        <w:ind w:right="720"/>
        <w:contextualSpacing/>
        <w:jc w:val="both"/>
        <w:rPr>
          <w:rFonts w:ascii="Georgia" w:hAnsi="Georgia"/>
          <w:color w:val="000000" w:themeColor="text1"/>
          <w:sz w:val="24"/>
          <w:szCs w:val="24"/>
        </w:rPr>
      </w:pPr>
      <w:r w:rsidRPr="0040775E">
        <w:rPr>
          <w:rFonts w:ascii="Georgia" w:hAnsi="Georgia"/>
          <w:color w:val="000000" w:themeColor="text1"/>
          <w:sz w:val="24"/>
          <w:szCs w:val="24"/>
        </w:rPr>
        <w:t xml:space="preserve">Openness to complaints and feedbacks will assure the will reflect highly in the security company’s relationship with Practical Action. </w:t>
      </w:r>
    </w:p>
    <w:p w14:paraId="520A2B4F" w14:textId="77777777" w:rsidR="007B6086" w:rsidRPr="0040775E" w:rsidRDefault="007B6086" w:rsidP="007B6086">
      <w:pPr>
        <w:pStyle w:val="ListParagraph"/>
        <w:rPr>
          <w:rFonts w:ascii="Georgia" w:hAnsi="Georgia"/>
          <w:color w:val="000000" w:themeColor="text1"/>
          <w:sz w:val="24"/>
          <w:szCs w:val="24"/>
        </w:rPr>
      </w:pPr>
      <w:bookmarkStart w:id="2" w:name="_GoBack"/>
      <w:bookmarkEnd w:id="2"/>
    </w:p>
    <w:p w14:paraId="4C722534" w14:textId="77777777" w:rsidR="007B6086" w:rsidRPr="0040775E" w:rsidRDefault="007B6086" w:rsidP="007B6086">
      <w:pPr>
        <w:spacing w:after="0"/>
        <w:ind w:left="720" w:right="720"/>
        <w:contextualSpacing/>
        <w:jc w:val="both"/>
        <w:rPr>
          <w:rFonts w:ascii="Georgia" w:hAnsi="Georgia"/>
          <w:color w:val="000000" w:themeColor="text1"/>
          <w:sz w:val="24"/>
          <w:szCs w:val="24"/>
        </w:rPr>
      </w:pPr>
    </w:p>
    <w:p w14:paraId="7C581B4E" w14:textId="77777777" w:rsidR="00FD6E1C" w:rsidRPr="0040775E" w:rsidRDefault="00FD6E1C" w:rsidP="00FD6E1C">
      <w:pPr>
        <w:rPr>
          <w:rFonts w:ascii="Georgia" w:hAnsi="Georgia" w:cstheme="minorHAnsi"/>
          <w:color w:val="000000" w:themeColor="text1"/>
          <w:sz w:val="24"/>
          <w:szCs w:val="24"/>
        </w:rPr>
      </w:pPr>
      <w:r w:rsidRPr="0040775E">
        <w:rPr>
          <w:rFonts w:ascii="Georgia" w:eastAsia="Arial Narrow" w:hAnsi="Georgia" w:cstheme="minorHAnsi"/>
          <w:b/>
          <w:bCs/>
          <w:color w:val="000000" w:themeColor="text1"/>
          <w:sz w:val="24"/>
          <w:szCs w:val="24"/>
        </w:rPr>
        <w:t>OPERATING PROCEDURES</w:t>
      </w:r>
    </w:p>
    <w:p w14:paraId="5B1C8BD3" w14:textId="77777777" w:rsidR="00FD6E1C" w:rsidRPr="0040775E" w:rsidRDefault="00FD6E1C" w:rsidP="00FD6E1C">
      <w:pPr>
        <w:rPr>
          <w:rFonts w:ascii="Georgia" w:hAnsi="Georgia" w:cstheme="minorHAnsi"/>
          <w:color w:val="000000" w:themeColor="text1"/>
          <w:sz w:val="24"/>
          <w:szCs w:val="24"/>
        </w:rPr>
      </w:pPr>
      <w:r w:rsidRPr="0040775E">
        <w:rPr>
          <w:rFonts w:ascii="Georgia" w:eastAsia="Arial Narrow" w:hAnsi="Georgia" w:cstheme="minorHAnsi"/>
          <w:b/>
          <w:bCs/>
          <w:color w:val="000000" w:themeColor="text1"/>
          <w:sz w:val="24"/>
          <w:szCs w:val="24"/>
        </w:rPr>
        <w:t>Operating procedures should include and not be limited to:</w:t>
      </w:r>
    </w:p>
    <w:p w14:paraId="712D0DAB" w14:textId="77777777" w:rsidR="00FD6E1C" w:rsidRPr="0040775E" w:rsidRDefault="00FD6E1C" w:rsidP="00FD6E1C">
      <w:pPr>
        <w:rPr>
          <w:rFonts w:ascii="Georgia" w:hAnsi="Georgia" w:cstheme="minorHAnsi"/>
          <w:color w:val="000000" w:themeColor="text1"/>
          <w:sz w:val="24"/>
          <w:szCs w:val="24"/>
        </w:rPr>
      </w:pPr>
      <w:proofErr w:type="gramStart"/>
      <w:r w:rsidRPr="0040775E">
        <w:rPr>
          <w:rFonts w:ascii="Georgia" w:eastAsia="Arial Narrow" w:hAnsi="Georgia" w:cstheme="minorHAnsi"/>
          <w:color w:val="000000" w:themeColor="text1"/>
          <w:sz w:val="24"/>
          <w:szCs w:val="24"/>
        </w:rPr>
        <w:t>a</w:t>
      </w:r>
      <w:proofErr w:type="gramEnd"/>
      <w:r w:rsidRPr="0040775E">
        <w:rPr>
          <w:rFonts w:ascii="Georgia" w:eastAsia="Arial Narrow" w:hAnsi="Georgia" w:cstheme="minorHAnsi"/>
          <w:color w:val="000000" w:themeColor="text1"/>
          <w:sz w:val="24"/>
          <w:szCs w:val="24"/>
        </w:rPr>
        <w:t>. Access Control and use of access control equipment.</w:t>
      </w:r>
    </w:p>
    <w:p w14:paraId="6872482A" w14:textId="77777777" w:rsidR="00FD6E1C" w:rsidRPr="0040775E" w:rsidRDefault="00FD6E1C" w:rsidP="00FD6E1C">
      <w:pPr>
        <w:spacing w:line="1" w:lineRule="exact"/>
        <w:rPr>
          <w:rFonts w:ascii="Georgia" w:hAnsi="Georgia" w:cstheme="minorHAnsi"/>
          <w:color w:val="000000" w:themeColor="text1"/>
          <w:sz w:val="24"/>
          <w:szCs w:val="24"/>
        </w:rPr>
      </w:pPr>
    </w:p>
    <w:p w14:paraId="6284FCD2" w14:textId="6DEFF712" w:rsidR="00FD6E1C" w:rsidRPr="0040775E" w:rsidRDefault="00FD6E1C" w:rsidP="00FD6E1C">
      <w:pPr>
        <w:spacing w:line="238" w:lineRule="auto"/>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b. Use and control of equipment supplied by the security services institution to its personnel and to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facilities;</w:t>
      </w:r>
    </w:p>
    <w:p w14:paraId="22E3E793" w14:textId="77777777" w:rsidR="00FD6E1C" w:rsidRPr="0040775E" w:rsidRDefault="00FD6E1C" w:rsidP="00FD6E1C">
      <w:pPr>
        <w:spacing w:line="3" w:lineRule="exact"/>
        <w:rPr>
          <w:rFonts w:ascii="Georgia" w:hAnsi="Georgia" w:cstheme="minorHAnsi"/>
          <w:color w:val="000000" w:themeColor="text1"/>
          <w:sz w:val="24"/>
          <w:szCs w:val="24"/>
        </w:rPr>
      </w:pPr>
    </w:p>
    <w:p w14:paraId="1F75E84F" w14:textId="7B7FB92D" w:rsidR="00FD6E1C" w:rsidRPr="0040775E" w:rsidRDefault="00FD6E1C" w:rsidP="00FD6E1C">
      <w:pPr>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c. Maintenance and review of post logs;</w:t>
      </w:r>
    </w:p>
    <w:p w14:paraId="6F0A1D61" w14:textId="66C3AAE3" w:rsidR="00FD6E1C" w:rsidRPr="0040775E" w:rsidRDefault="00FD6E1C" w:rsidP="00FD6E1C">
      <w:pPr>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d. Preparation, submission, review of and action on incident reports</w:t>
      </w:r>
    </w:p>
    <w:p w14:paraId="72160A0C" w14:textId="77777777" w:rsidR="00FD6E1C" w:rsidRPr="0040775E" w:rsidRDefault="00FD6E1C" w:rsidP="00FD6E1C">
      <w:pPr>
        <w:spacing w:line="1" w:lineRule="exact"/>
        <w:rPr>
          <w:rFonts w:ascii="Georgia" w:hAnsi="Georgia" w:cstheme="minorHAnsi"/>
          <w:color w:val="000000" w:themeColor="text1"/>
          <w:sz w:val="24"/>
          <w:szCs w:val="24"/>
        </w:rPr>
      </w:pPr>
    </w:p>
    <w:p w14:paraId="6D4A00C9" w14:textId="7B397829" w:rsidR="00FD6E1C" w:rsidRPr="0040775E" w:rsidRDefault="00FD6E1C" w:rsidP="00FD6E1C">
      <w:pPr>
        <w:spacing w:line="239" w:lineRule="auto"/>
        <w:ind w:right="1540"/>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e. Interaction, at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premises and residences, with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staff and dependents </w:t>
      </w:r>
    </w:p>
    <w:p w14:paraId="4F9954DE" w14:textId="37600F58" w:rsidR="00FD6E1C" w:rsidRPr="0040775E" w:rsidRDefault="00FD6E1C" w:rsidP="00FD6E1C">
      <w:pPr>
        <w:spacing w:line="239" w:lineRule="auto"/>
        <w:ind w:right="1540"/>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f. Interaction, at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office premises and residences, with non-</w:t>
      </w:r>
      <w:r w:rsidRPr="0040775E">
        <w:rPr>
          <w:rFonts w:ascii="Georgia" w:eastAsia="Arial Narrow" w:hAnsi="Georgia" w:cstheme="minorHAnsi"/>
          <w:b/>
          <w:bCs/>
          <w:color w:val="000000" w:themeColor="text1"/>
          <w:sz w:val="24"/>
          <w:szCs w:val="24"/>
        </w:rPr>
        <w:t xml:space="preserve"> Practical Action Sudan</w:t>
      </w:r>
      <w:r w:rsidRPr="0040775E">
        <w:rPr>
          <w:rFonts w:ascii="Georgia" w:eastAsia="Arial Narrow" w:hAnsi="Georgia" w:cstheme="minorHAnsi"/>
          <w:color w:val="000000" w:themeColor="text1"/>
          <w:sz w:val="24"/>
          <w:szCs w:val="24"/>
        </w:rPr>
        <w:t xml:space="preserve"> personnel; </w:t>
      </w:r>
    </w:p>
    <w:p w14:paraId="322B820A" w14:textId="3EE6CD55" w:rsidR="00FD6E1C" w:rsidRPr="0040775E" w:rsidRDefault="00FD6E1C" w:rsidP="00FD6E1C">
      <w:pPr>
        <w:spacing w:line="239" w:lineRule="auto"/>
        <w:ind w:right="1540"/>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g. Non-violent conflict resolution;</w:t>
      </w:r>
    </w:p>
    <w:p w14:paraId="4A288BC1" w14:textId="77777777" w:rsidR="00FD6E1C" w:rsidRPr="0040775E" w:rsidRDefault="00FD6E1C" w:rsidP="00FD6E1C">
      <w:pPr>
        <w:spacing w:line="6" w:lineRule="exact"/>
        <w:rPr>
          <w:rFonts w:ascii="Georgia" w:hAnsi="Georgia" w:cstheme="minorHAnsi"/>
          <w:color w:val="000000" w:themeColor="text1"/>
          <w:sz w:val="24"/>
          <w:szCs w:val="24"/>
        </w:rPr>
      </w:pPr>
    </w:p>
    <w:p w14:paraId="108647F4" w14:textId="77777777" w:rsidR="00FD6E1C" w:rsidRPr="0040775E" w:rsidRDefault="00FD6E1C" w:rsidP="00FD6E1C">
      <w:pPr>
        <w:spacing w:line="238" w:lineRule="auto"/>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h. Assignment sheets prepared and submitted weekly for review and clearance by the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Security Focal Point;</w:t>
      </w:r>
    </w:p>
    <w:p w14:paraId="0A831125" w14:textId="77777777" w:rsidR="00FD6E1C" w:rsidRPr="0040775E" w:rsidRDefault="00FD6E1C" w:rsidP="00FD6E1C">
      <w:pPr>
        <w:spacing w:line="4" w:lineRule="exact"/>
        <w:rPr>
          <w:rFonts w:ascii="Georgia" w:hAnsi="Georgia" w:cstheme="minorHAnsi"/>
          <w:color w:val="000000" w:themeColor="text1"/>
          <w:sz w:val="24"/>
          <w:szCs w:val="24"/>
        </w:rPr>
      </w:pPr>
    </w:p>
    <w:p w14:paraId="61356014" w14:textId="6E81540A" w:rsidR="00FD6E1C" w:rsidRPr="0040775E" w:rsidRDefault="00FD6E1C" w:rsidP="00FD6E1C">
      <w:pPr>
        <w:spacing w:line="249" w:lineRule="auto"/>
        <w:ind w:right="3620"/>
        <w:rPr>
          <w:rFonts w:ascii="Georgia" w:eastAsia="Arial Narrow" w:hAnsi="Georgia" w:cstheme="minorHAnsi"/>
          <w:color w:val="000000" w:themeColor="text1"/>
          <w:sz w:val="24"/>
          <w:szCs w:val="24"/>
        </w:rPr>
      </w:pPr>
      <w:proofErr w:type="spellStart"/>
      <w:r w:rsidRPr="0040775E">
        <w:rPr>
          <w:rFonts w:ascii="Georgia" w:eastAsia="Arial Narrow" w:hAnsi="Georgia" w:cstheme="minorHAnsi"/>
          <w:color w:val="000000" w:themeColor="text1"/>
          <w:sz w:val="24"/>
          <w:szCs w:val="24"/>
        </w:rPr>
        <w:t>i</w:t>
      </w:r>
      <w:proofErr w:type="spellEnd"/>
      <w:r w:rsidRPr="0040775E">
        <w:rPr>
          <w:rFonts w:ascii="Georgia" w:eastAsia="Arial Narrow" w:hAnsi="Georgia" w:cstheme="minorHAnsi"/>
          <w:color w:val="000000" w:themeColor="text1"/>
          <w:sz w:val="24"/>
          <w:szCs w:val="24"/>
        </w:rPr>
        <w:t>. Management and monitor</w:t>
      </w:r>
      <w:r w:rsidR="00B12F9E" w:rsidRPr="0040775E">
        <w:rPr>
          <w:rFonts w:ascii="Georgia" w:eastAsia="Arial Narrow" w:hAnsi="Georgia" w:cstheme="minorHAnsi"/>
          <w:color w:val="000000" w:themeColor="text1"/>
          <w:sz w:val="24"/>
          <w:szCs w:val="24"/>
        </w:rPr>
        <w:t xml:space="preserve">ing of vehicle parking for each </w:t>
      </w:r>
      <w:r w:rsidRPr="0040775E">
        <w:rPr>
          <w:rFonts w:ascii="Georgia" w:eastAsia="Arial Narrow" w:hAnsi="Georgia" w:cstheme="minorHAnsi"/>
          <w:color w:val="000000" w:themeColor="text1"/>
          <w:sz w:val="24"/>
          <w:szCs w:val="24"/>
        </w:rPr>
        <w:t>location;</w:t>
      </w:r>
    </w:p>
    <w:p w14:paraId="57B3BC7A" w14:textId="77777777" w:rsidR="00FD6E1C" w:rsidRPr="0040775E" w:rsidRDefault="00FD6E1C" w:rsidP="00FD6E1C">
      <w:pPr>
        <w:spacing w:line="249" w:lineRule="auto"/>
        <w:ind w:right="3620"/>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j. Procedures and guidelines for all key emergency situations;</w:t>
      </w:r>
    </w:p>
    <w:p w14:paraId="25526CAA" w14:textId="77777777" w:rsidR="00FD6E1C" w:rsidRPr="0040775E" w:rsidRDefault="00FD6E1C" w:rsidP="00FD6E1C">
      <w:pPr>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k. Procedures for patrolling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office premises and residences;</w:t>
      </w:r>
    </w:p>
    <w:p w14:paraId="661F6F27" w14:textId="77777777" w:rsidR="00FD6E1C" w:rsidRPr="0040775E" w:rsidRDefault="00FD6E1C" w:rsidP="00FD6E1C">
      <w:pPr>
        <w:spacing w:line="1" w:lineRule="exact"/>
        <w:rPr>
          <w:rFonts w:ascii="Georgia" w:hAnsi="Georgia" w:cstheme="minorHAnsi"/>
          <w:color w:val="000000" w:themeColor="text1"/>
          <w:sz w:val="24"/>
          <w:szCs w:val="24"/>
        </w:rPr>
      </w:pPr>
    </w:p>
    <w:p w14:paraId="5EF80A40" w14:textId="77777777" w:rsidR="00FD6E1C" w:rsidRPr="0040775E" w:rsidRDefault="00FD6E1C" w:rsidP="00FD6E1C">
      <w:pPr>
        <w:spacing w:line="239" w:lineRule="auto"/>
        <w:ind w:right="1120"/>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l. Processing and monitoring of non-</w:t>
      </w:r>
      <w:r w:rsidRPr="0040775E">
        <w:rPr>
          <w:rFonts w:ascii="Georgia" w:eastAsia="Arial Narrow" w:hAnsi="Georgia" w:cstheme="minorHAnsi"/>
          <w:b/>
          <w:bCs/>
          <w:color w:val="000000" w:themeColor="text1"/>
          <w:sz w:val="24"/>
          <w:szCs w:val="24"/>
        </w:rPr>
        <w:t xml:space="preserve"> Practical Action Sudan</w:t>
      </w:r>
      <w:r w:rsidRPr="0040775E">
        <w:rPr>
          <w:rFonts w:ascii="Georgia" w:eastAsia="Arial Narrow" w:hAnsi="Georgia" w:cstheme="minorHAnsi"/>
          <w:color w:val="000000" w:themeColor="text1"/>
          <w:sz w:val="24"/>
          <w:szCs w:val="24"/>
        </w:rPr>
        <w:t xml:space="preserve"> visitors to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office premises and residences; </w:t>
      </w:r>
    </w:p>
    <w:p w14:paraId="7001E9CA" w14:textId="2206E496" w:rsidR="00FD6E1C" w:rsidRPr="0040775E" w:rsidRDefault="00FD6E1C" w:rsidP="002A0A7E">
      <w:pPr>
        <w:spacing w:line="239" w:lineRule="auto"/>
        <w:ind w:right="1120"/>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m. Issuance, management and monitoring of the ID cards;</w:t>
      </w:r>
    </w:p>
    <w:p w14:paraId="1472D2E9" w14:textId="77777777" w:rsidR="00FD6E1C" w:rsidRPr="0040775E" w:rsidRDefault="00FD6E1C" w:rsidP="00FD6E1C">
      <w:pPr>
        <w:spacing w:line="239" w:lineRule="auto"/>
        <w:ind w:right="1120"/>
        <w:rPr>
          <w:rFonts w:ascii="Georgia" w:eastAsia="Arial Narrow" w:hAnsi="Georgia" w:cstheme="minorHAnsi"/>
          <w:color w:val="000000" w:themeColor="text1"/>
          <w:sz w:val="24"/>
          <w:szCs w:val="24"/>
        </w:rPr>
      </w:pPr>
    </w:p>
    <w:p w14:paraId="605F8ACE" w14:textId="77777777" w:rsidR="00FD6E1C" w:rsidRPr="0040775E" w:rsidRDefault="00FD6E1C" w:rsidP="00FD6E1C">
      <w:pPr>
        <w:rPr>
          <w:rFonts w:ascii="Georgia" w:hAnsi="Georgia" w:cstheme="minorHAnsi"/>
          <w:color w:val="000000" w:themeColor="text1"/>
          <w:sz w:val="24"/>
          <w:szCs w:val="24"/>
        </w:rPr>
        <w:sectPr w:rsidR="00FD6E1C" w:rsidRPr="0040775E">
          <w:pgSz w:w="12240" w:h="15840"/>
          <w:pgMar w:top="1440" w:right="740" w:bottom="385" w:left="1120" w:header="0" w:footer="0" w:gutter="0"/>
          <w:cols w:space="720" w:equalWidth="0">
            <w:col w:w="10380"/>
          </w:cols>
        </w:sectPr>
      </w:pPr>
    </w:p>
    <w:p w14:paraId="227D022B" w14:textId="77777777" w:rsidR="00FD6E1C" w:rsidRPr="0040775E" w:rsidRDefault="00FD6E1C" w:rsidP="00FD6E1C">
      <w:pPr>
        <w:spacing w:line="239" w:lineRule="auto"/>
        <w:ind w:right="1260"/>
        <w:rPr>
          <w:rFonts w:ascii="Georgia" w:eastAsia="Arial Narrow" w:hAnsi="Georgia" w:cstheme="minorHAnsi"/>
          <w:color w:val="000000" w:themeColor="text1"/>
          <w:sz w:val="24"/>
          <w:szCs w:val="24"/>
        </w:rPr>
      </w:pPr>
      <w:bookmarkStart w:id="3" w:name="page4"/>
      <w:bookmarkEnd w:id="3"/>
      <w:r w:rsidRPr="0040775E">
        <w:rPr>
          <w:rFonts w:ascii="Georgia" w:eastAsia="Arial Narrow" w:hAnsi="Georgia" w:cstheme="minorHAnsi"/>
          <w:color w:val="000000" w:themeColor="text1"/>
          <w:sz w:val="24"/>
          <w:szCs w:val="24"/>
        </w:rPr>
        <w:lastRenderedPageBreak/>
        <w:t xml:space="preserve">n. Code of conduct for review and clearance by the respective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HR and Security Focal Point; </w:t>
      </w:r>
    </w:p>
    <w:p w14:paraId="30C8E192" w14:textId="77777777" w:rsidR="00FD6E1C" w:rsidRPr="0040775E" w:rsidRDefault="00FD6E1C" w:rsidP="00FD6E1C">
      <w:pPr>
        <w:spacing w:line="239" w:lineRule="auto"/>
        <w:ind w:right="1260"/>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o. Monitoring of Guards and policies and procedures for disciplinary action;</w:t>
      </w:r>
    </w:p>
    <w:p w14:paraId="25826F7D" w14:textId="77777777" w:rsidR="00FD6E1C" w:rsidRPr="0040775E" w:rsidRDefault="00FD6E1C" w:rsidP="00FD6E1C">
      <w:pPr>
        <w:spacing w:line="3" w:lineRule="exact"/>
        <w:rPr>
          <w:rFonts w:ascii="Georgia" w:hAnsi="Georgia" w:cstheme="minorHAnsi"/>
          <w:color w:val="000000" w:themeColor="text1"/>
          <w:sz w:val="24"/>
          <w:szCs w:val="24"/>
        </w:rPr>
      </w:pPr>
    </w:p>
    <w:p w14:paraId="17FBD2E6" w14:textId="77777777" w:rsidR="00FD6E1C" w:rsidRPr="0040775E" w:rsidRDefault="00FD6E1C" w:rsidP="00FD6E1C">
      <w:pPr>
        <w:spacing w:line="239" w:lineRule="auto"/>
        <w:jc w:val="both"/>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p. Annual medical check-ups evidenced by health certificates issued by a qualified and experienced physician;</w:t>
      </w:r>
    </w:p>
    <w:p w14:paraId="32D675C8" w14:textId="77777777" w:rsidR="00FD6E1C" w:rsidRPr="0040775E" w:rsidRDefault="00FD6E1C" w:rsidP="00FD6E1C">
      <w:pPr>
        <w:spacing w:line="3" w:lineRule="exact"/>
        <w:rPr>
          <w:rFonts w:ascii="Georgia" w:hAnsi="Georgia" w:cstheme="minorHAnsi"/>
          <w:color w:val="000000" w:themeColor="text1"/>
          <w:sz w:val="24"/>
          <w:szCs w:val="24"/>
        </w:rPr>
      </w:pPr>
    </w:p>
    <w:p w14:paraId="68714448" w14:textId="77777777" w:rsidR="00FD6E1C" w:rsidRPr="0040775E" w:rsidRDefault="00FD6E1C" w:rsidP="00FD6E1C">
      <w:pPr>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q. Annual fitness check-ups evidenced by certificates issued by a qualified and experienced physician.</w:t>
      </w:r>
    </w:p>
    <w:p w14:paraId="565EE6C8" w14:textId="665C299D" w:rsidR="00FD6E1C" w:rsidRPr="0040775E" w:rsidRDefault="00FD6E1C" w:rsidP="006936B5">
      <w:pPr>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The check-up should verify that the guard is able to work in all types of weather conditions; to work both</w:t>
      </w:r>
      <w:r w:rsidR="006936B5" w:rsidRPr="0040775E">
        <w:rPr>
          <w:rFonts w:ascii="Georgia" w:hAnsi="Georgia" w:cstheme="minorHAnsi"/>
          <w:color w:val="000000" w:themeColor="text1"/>
          <w:sz w:val="24"/>
          <w:szCs w:val="24"/>
        </w:rPr>
        <w:t xml:space="preserve"> </w:t>
      </w:r>
      <w:r w:rsidRPr="0040775E">
        <w:rPr>
          <w:rFonts w:ascii="Georgia" w:eastAsia="Arial Narrow" w:hAnsi="Georgia" w:cstheme="minorHAnsi"/>
          <w:color w:val="000000" w:themeColor="text1"/>
          <w:sz w:val="24"/>
          <w:szCs w:val="24"/>
        </w:rPr>
        <w:t>day and night for 8 hour shifts; to stand continuously throughout those shifts.</w:t>
      </w:r>
    </w:p>
    <w:p w14:paraId="11C87BEC" w14:textId="77777777" w:rsidR="00FD6E1C" w:rsidRPr="0040775E" w:rsidRDefault="00FD6E1C" w:rsidP="00FD6E1C">
      <w:pPr>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r. Pre-deployment and refresher training;</w:t>
      </w:r>
    </w:p>
    <w:p w14:paraId="5346CA79" w14:textId="77777777" w:rsidR="00FD6E1C" w:rsidRPr="0040775E" w:rsidRDefault="00FD6E1C" w:rsidP="00FD6E1C">
      <w:pPr>
        <w:spacing w:line="1" w:lineRule="exact"/>
        <w:rPr>
          <w:rFonts w:ascii="Georgia" w:hAnsi="Georgia" w:cstheme="minorHAnsi"/>
          <w:color w:val="000000" w:themeColor="text1"/>
          <w:sz w:val="24"/>
          <w:szCs w:val="24"/>
        </w:rPr>
      </w:pPr>
    </w:p>
    <w:p w14:paraId="5DD27792" w14:textId="77777777" w:rsidR="00FD6E1C" w:rsidRPr="0040775E" w:rsidRDefault="00FD6E1C" w:rsidP="00FD6E1C">
      <w:pPr>
        <w:spacing w:line="239" w:lineRule="auto"/>
        <w:jc w:val="both"/>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s. Management meetings with the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Security Focal Point to discuss issues, and review performance and procedures;</w:t>
      </w:r>
    </w:p>
    <w:p w14:paraId="6E42004A" w14:textId="77777777" w:rsidR="00FD6E1C" w:rsidRPr="0040775E" w:rsidRDefault="00FD6E1C" w:rsidP="00FD6E1C">
      <w:pPr>
        <w:spacing w:line="3" w:lineRule="exact"/>
        <w:rPr>
          <w:rFonts w:ascii="Georgia" w:hAnsi="Georgia" w:cstheme="minorHAnsi"/>
          <w:color w:val="000000" w:themeColor="text1"/>
          <w:sz w:val="24"/>
          <w:szCs w:val="24"/>
        </w:rPr>
      </w:pPr>
    </w:p>
    <w:p w14:paraId="7512186E" w14:textId="43837CFE" w:rsidR="00FD6E1C" w:rsidRPr="0040775E" w:rsidRDefault="00FD6E1C" w:rsidP="00FD6E1C">
      <w:pPr>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t. Active participation in</w:t>
      </w:r>
      <w:r w:rsidRPr="0040775E">
        <w:rPr>
          <w:rFonts w:ascii="Georgia" w:eastAsia="Arial Narrow" w:hAnsi="Georgia" w:cstheme="minorHAnsi"/>
          <w:b/>
          <w:bCs/>
          <w:color w:val="000000" w:themeColor="text1"/>
          <w:sz w:val="24"/>
          <w:szCs w:val="24"/>
        </w:rPr>
        <w:t xml:space="preserve"> Practical Action Sudan</w:t>
      </w:r>
      <w:r w:rsidRPr="0040775E">
        <w:rPr>
          <w:rFonts w:ascii="Georgia" w:eastAsia="Arial Narrow" w:hAnsi="Georgia" w:cstheme="minorHAnsi"/>
          <w:color w:val="000000" w:themeColor="text1"/>
          <w:sz w:val="24"/>
          <w:szCs w:val="24"/>
        </w:rPr>
        <w:t xml:space="preserve"> security and safety assurance </w:t>
      </w:r>
      <w:r w:rsidR="008B0E2A" w:rsidRPr="0040775E">
        <w:rPr>
          <w:rFonts w:ascii="Georgia" w:eastAsia="Arial Narrow" w:hAnsi="Georgia" w:cstheme="minorHAnsi"/>
          <w:color w:val="000000" w:themeColor="text1"/>
          <w:sz w:val="24"/>
          <w:szCs w:val="24"/>
        </w:rPr>
        <w:t>programs</w:t>
      </w:r>
      <w:r w:rsidRPr="0040775E">
        <w:rPr>
          <w:rFonts w:ascii="Georgia" w:eastAsia="Arial Narrow" w:hAnsi="Georgia" w:cstheme="minorHAnsi"/>
          <w:color w:val="000000" w:themeColor="text1"/>
          <w:sz w:val="24"/>
          <w:szCs w:val="24"/>
        </w:rPr>
        <w:t>, including reporting on</w:t>
      </w:r>
    </w:p>
    <w:p w14:paraId="52403669" w14:textId="1E86CC36" w:rsidR="00FD6E1C" w:rsidRPr="0040775E" w:rsidRDefault="007B6086" w:rsidP="00FD6E1C">
      <w:pPr>
        <w:spacing w:line="238" w:lineRule="auto"/>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Hazardous</w:t>
      </w:r>
      <w:r w:rsidR="00FD6E1C" w:rsidRPr="0040775E">
        <w:rPr>
          <w:rFonts w:ascii="Georgia" w:eastAsia="Arial Narrow" w:hAnsi="Georgia" w:cstheme="minorHAnsi"/>
          <w:color w:val="000000" w:themeColor="text1"/>
          <w:sz w:val="24"/>
          <w:szCs w:val="24"/>
        </w:rPr>
        <w:t xml:space="preserve"> situations and potential security issues.</w:t>
      </w:r>
    </w:p>
    <w:p w14:paraId="04743D21" w14:textId="77777777" w:rsidR="00FD6E1C" w:rsidRPr="0040775E" w:rsidRDefault="00FD6E1C" w:rsidP="00FD6E1C">
      <w:pPr>
        <w:spacing w:line="1" w:lineRule="exact"/>
        <w:rPr>
          <w:rFonts w:ascii="Georgia" w:hAnsi="Georgia" w:cstheme="minorHAnsi"/>
          <w:color w:val="000000" w:themeColor="text1"/>
          <w:sz w:val="24"/>
          <w:szCs w:val="24"/>
        </w:rPr>
      </w:pPr>
    </w:p>
    <w:p w14:paraId="70215855" w14:textId="1B91AEAC" w:rsidR="00FD6E1C" w:rsidRPr="0040775E" w:rsidRDefault="00FD6E1C" w:rsidP="00FD6E1C">
      <w:pPr>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u. Report any Security Incidents.</w:t>
      </w:r>
    </w:p>
    <w:p w14:paraId="028A7EA6" w14:textId="46433694" w:rsidR="00FD6E1C" w:rsidRPr="0040775E" w:rsidRDefault="00FD6E1C" w:rsidP="00FD6E1C">
      <w:pPr>
        <w:spacing w:line="321" w:lineRule="exact"/>
        <w:rPr>
          <w:rFonts w:ascii="Georgia" w:eastAsia="Arial Narrow" w:hAnsi="Georgia" w:cstheme="minorHAnsi"/>
          <w:b/>
          <w:bCs/>
          <w:color w:val="000000" w:themeColor="text1"/>
          <w:sz w:val="24"/>
          <w:szCs w:val="24"/>
        </w:rPr>
      </w:pPr>
      <w:r w:rsidRPr="0040775E">
        <w:rPr>
          <w:rFonts w:ascii="Georgia" w:eastAsia="Arial Narrow" w:hAnsi="Georgia" w:cstheme="minorHAnsi"/>
          <w:b/>
          <w:bCs/>
          <w:color w:val="000000" w:themeColor="text1"/>
          <w:sz w:val="24"/>
          <w:szCs w:val="24"/>
        </w:rPr>
        <w:t>4-Qualification or specialized knowledge/experience/expertise</w:t>
      </w:r>
      <w:r w:rsidRPr="0040775E">
        <w:rPr>
          <w:rFonts w:ascii="Georgia" w:eastAsia="Arial Narrow" w:hAnsi="Georgia" w:cstheme="minorHAnsi"/>
          <w:color w:val="000000" w:themeColor="text1"/>
          <w:sz w:val="24"/>
          <w:szCs w:val="24"/>
        </w:rPr>
        <w:t xml:space="preserve"> required for the assignment:</w:t>
      </w:r>
      <w:r w:rsidRPr="0040775E">
        <w:rPr>
          <w:rFonts w:ascii="Georgia" w:eastAsia="Arial Narrow" w:hAnsi="Georgia" w:cstheme="minorHAnsi"/>
          <w:color w:val="000000" w:themeColor="text1"/>
          <w:sz w:val="24"/>
          <w:szCs w:val="24"/>
          <w:u w:val="single"/>
        </w:rPr>
        <w:t xml:space="preserve"> </w:t>
      </w:r>
    </w:p>
    <w:p w14:paraId="162948D9" w14:textId="77777777" w:rsidR="00FD6E1C" w:rsidRPr="0040775E" w:rsidRDefault="00FD6E1C" w:rsidP="00FD6E1C">
      <w:pPr>
        <w:spacing w:line="321" w:lineRule="exact"/>
        <w:rPr>
          <w:rFonts w:ascii="Georgia" w:eastAsia="Arial Narrow" w:hAnsi="Georgia" w:cstheme="minorHAnsi"/>
          <w:b/>
          <w:bCs/>
          <w:color w:val="000000" w:themeColor="text1"/>
          <w:sz w:val="24"/>
          <w:szCs w:val="24"/>
          <w:u w:val="single"/>
        </w:rPr>
      </w:pPr>
      <w:r w:rsidRPr="0040775E">
        <w:rPr>
          <w:rFonts w:ascii="Georgia" w:eastAsia="Arial Narrow" w:hAnsi="Georgia" w:cstheme="minorHAnsi"/>
          <w:b/>
          <w:bCs/>
          <w:color w:val="000000" w:themeColor="text1"/>
          <w:sz w:val="24"/>
          <w:szCs w:val="24"/>
          <w:u w:val="single"/>
        </w:rPr>
        <w:t>The Contractor is to provide proof of the following:</w:t>
      </w:r>
    </w:p>
    <w:p w14:paraId="48DC7C8F" w14:textId="77777777" w:rsidR="00FD6E1C" w:rsidRPr="0040775E" w:rsidRDefault="00FD6E1C" w:rsidP="00FD6E1C">
      <w:pPr>
        <w:pStyle w:val="ListParagraph"/>
        <w:numPr>
          <w:ilvl w:val="0"/>
          <w:numId w:val="37"/>
        </w:numPr>
        <w:spacing w:after="0" w:line="321" w:lineRule="exact"/>
        <w:rPr>
          <w:rFonts w:ascii="Georgia" w:eastAsia="Arial Narrow" w:hAnsi="Georgia" w:cstheme="minorHAnsi"/>
          <w:color w:val="000000" w:themeColor="text1"/>
          <w:sz w:val="24"/>
          <w:szCs w:val="24"/>
          <w:u w:val="single"/>
        </w:rPr>
      </w:pPr>
      <w:r w:rsidRPr="0040775E">
        <w:rPr>
          <w:rFonts w:ascii="Georgia" w:eastAsia="Arial Narrow" w:hAnsi="Georgia" w:cstheme="minorHAnsi"/>
          <w:color w:val="000000" w:themeColor="text1"/>
          <w:sz w:val="24"/>
          <w:szCs w:val="24"/>
          <w:u w:val="single"/>
        </w:rPr>
        <w:t>must have history in the security industry and at least 5 years of experience in security sphere</w:t>
      </w:r>
    </w:p>
    <w:p w14:paraId="4DA34E9E" w14:textId="77777777" w:rsidR="00FD6E1C" w:rsidRPr="0040775E" w:rsidRDefault="00FD6E1C" w:rsidP="00FD6E1C">
      <w:pPr>
        <w:pStyle w:val="ListParagraph"/>
        <w:numPr>
          <w:ilvl w:val="0"/>
          <w:numId w:val="37"/>
        </w:numPr>
        <w:spacing w:after="0" w:line="321" w:lineRule="exact"/>
        <w:rPr>
          <w:rFonts w:ascii="Georgia" w:eastAsia="Arial Narrow" w:hAnsi="Georgia" w:cstheme="minorHAnsi"/>
          <w:color w:val="000000" w:themeColor="text1"/>
          <w:sz w:val="24"/>
          <w:szCs w:val="24"/>
          <w:u w:val="single"/>
        </w:rPr>
      </w:pPr>
      <w:proofErr w:type="gramStart"/>
      <w:r w:rsidRPr="0040775E">
        <w:rPr>
          <w:rFonts w:ascii="Georgia" w:eastAsia="Arial Narrow" w:hAnsi="Georgia" w:cstheme="minorHAnsi"/>
          <w:color w:val="000000" w:themeColor="text1"/>
          <w:sz w:val="24"/>
          <w:szCs w:val="24"/>
          <w:u w:val="single"/>
        </w:rPr>
        <w:t>must</w:t>
      </w:r>
      <w:proofErr w:type="gramEnd"/>
      <w:r w:rsidRPr="0040775E">
        <w:rPr>
          <w:rFonts w:ascii="Georgia" w:eastAsia="Arial Narrow" w:hAnsi="Georgia" w:cstheme="minorHAnsi"/>
          <w:color w:val="000000" w:themeColor="text1"/>
          <w:sz w:val="24"/>
          <w:szCs w:val="24"/>
          <w:u w:val="single"/>
        </w:rPr>
        <w:t xml:space="preserve"> provide at least 3 references from previous or current clients.</w:t>
      </w:r>
    </w:p>
    <w:p w14:paraId="0D0BE6FB" w14:textId="77777777" w:rsidR="00FD6E1C" w:rsidRPr="0040775E" w:rsidRDefault="00FD6E1C" w:rsidP="00FD6E1C">
      <w:pPr>
        <w:pStyle w:val="ListParagraph"/>
        <w:numPr>
          <w:ilvl w:val="0"/>
          <w:numId w:val="37"/>
        </w:numPr>
        <w:spacing w:after="0" w:line="321" w:lineRule="exact"/>
        <w:rPr>
          <w:rFonts w:ascii="Georgia" w:eastAsia="Arial Narrow" w:hAnsi="Georgia" w:cstheme="minorHAnsi"/>
          <w:color w:val="000000" w:themeColor="text1"/>
          <w:sz w:val="24"/>
          <w:szCs w:val="24"/>
          <w:u w:val="single"/>
        </w:rPr>
      </w:pPr>
      <w:proofErr w:type="gramStart"/>
      <w:r w:rsidRPr="0040775E">
        <w:rPr>
          <w:rFonts w:ascii="Georgia" w:eastAsia="Arial Narrow" w:hAnsi="Georgia" w:cstheme="minorHAnsi"/>
          <w:color w:val="000000" w:themeColor="text1"/>
          <w:sz w:val="24"/>
          <w:szCs w:val="24"/>
          <w:u w:val="single"/>
        </w:rPr>
        <w:t>must</w:t>
      </w:r>
      <w:proofErr w:type="gramEnd"/>
      <w:r w:rsidRPr="0040775E">
        <w:rPr>
          <w:rFonts w:ascii="Georgia" w:eastAsia="Arial Narrow" w:hAnsi="Georgia" w:cstheme="minorHAnsi"/>
          <w:color w:val="000000" w:themeColor="text1"/>
          <w:sz w:val="24"/>
          <w:szCs w:val="24"/>
          <w:u w:val="single"/>
        </w:rPr>
        <w:t xml:space="preserve"> provide a communication plan to ensure successful management of the contract.</w:t>
      </w:r>
    </w:p>
    <w:p w14:paraId="1CA8EE06" w14:textId="77777777" w:rsidR="00FD6E1C" w:rsidRPr="0040775E" w:rsidRDefault="00FD6E1C" w:rsidP="00FD6E1C">
      <w:pPr>
        <w:pStyle w:val="ListParagraph"/>
        <w:numPr>
          <w:ilvl w:val="0"/>
          <w:numId w:val="37"/>
        </w:numPr>
        <w:spacing w:after="0" w:line="321" w:lineRule="exact"/>
        <w:rPr>
          <w:rFonts w:ascii="Georgia" w:eastAsia="Arial Narrow" w:hAnsi="Georgia" w:cstheme="minorHAnsi"/>
          <w:color w:val="000000" w:themeColor="text1"/>
          <w:sz w:val="24"/>
          <w:szCs w:val="24"/>
          <w:u w:val="single"/>
        </w:rPr>
      </w:pPr>
      <w:proofErr w:type="gramStart"/>
      <w:r w:rsidRPr="0040775E">
        <w:rPr>
          <w:rFonts w:ascii="Georgia" w:eastAsia="Arial Narrow" w:hAnsi="Georgia" w:cstheme="minorHAnsi"/>
          <w:color w:val="000000" w:themeColor="text1"/>
          <w:sz w:val="24"/>
          <w:szCs w:val="24"/>
          <w:u w:val="single"/>
        </w:rPr>
        <w:t>must</w:t>
      </w:r>
      <w:proofErr w:type="gramEnd"/>
      <w:r w:rsidRPr="0040775E">
        <w:rPr>
          <w:rFonts w:ascii="Georgia" w:eastAsia="Arial Narrow" w:hAnsi="Georgia" w:cstheme="minorHAnsi"/>
          <w:color w:val="000000" w:themeColor="text1"/>
          <w:sz w:val="24"/>
          <w:szCs w:val="24"/>
          <w:u w:val="single"/>
        </w:rPr>
        <w:t xml:space="preserve"> demonstrate a capability to manage their personnel on the ground.</w:t>
      </w:r>
    </w:p>
    <w:p w14:paraId="17C0108F" w14:textId="77777777" w:rsidR="00FD6E1C" w:rsidRPr="0040775E" w:rsidRDefault="00FD6E1C" w:rsidP="00FD6E1C">
      <w:pPr>
        <w:pStyle w:val="ListParagraph"/>
        <w:numPr>
          <w:ilvl w:val="0"/>
          <w:numId w:val="37"/>
        </w:numPr>
        <w:spacing w:after="0" w:line="321" w:lineRule="exact"/>
        <w:rPr>
          <w:rFonts w:ascii="Georgia" w:eastAsia="Arial Narrow" w:hAnsi="Georgia" w:cstheme="minorHAnsi"/>
          <w:color w:val="000000" w:themeColor="text1"/>
          <w:sz w:val="24"/>
          <w:szCs w:val="24"/>
          <w:u w:val="single"/>
        </w:rPr>
      </w:pPr>
      <w:proofErr w:type="gramStart"/>
      <w:r w:rsidRPr="0040775E">
        <w:rPr>
          <w:rFonts w:ascii="Georgia" w:eastAsia="Arial Narrow" w:hAnsi="Georgia" w:cstheme="minorHAnsi"/>
          <w:color w:val="000000" w:themeColor="text1"/>
          <w:sz w:val="24"/>
          <w:szCs w:val="24"/>
          <w:u w:val="single"/>
        </w:rPr>
        <w:t>must</w:t>
      </w:r>
      <w:proofErr w:type="gramEnd"/>
      <w:r w:rsidRPr="0040775E">
        <w:rPr>
          <w:rFonts w:ascii="Georgia" w:eastAsia="Arial Narrow" w:hAnsi="Georgia" w:cstheme="minorHAnsi"/>
          <w:color w:val="000000" w:themeColor="text1"/>
          <w:sz w:val="24"/>
          <w:szCs w:val="24"/>
          <w:u w:val="single"/>
        </w:rPr>
        <w:t xml:space="preserve"> demonstrate that they have an acceptable security-training program and that the personnel offered will have received proper security training.</w:t>
      </w:r>
    </w:p>
    <w:p w14:paraId="3E47F027" w14:textId="77777777" w:rsidR="00FD6E1C" w:rsidRPr="0040775E" w:rsidRDefault="00FD6E1C" w:rsidP="00FD6E1C">
      <w:pPr>
        <w:pStyle w:val="ListParagraph"/>
        <w:numPr>
          <w:ilvl w:val="0"/>
          <w:numId w:val="37"/>
        </w:numPr>
        <w:spacing w:after="0" w:line="321" w:lineRule="exact"/>
        <w:rPr>
          <w:rFonts w:ascii="Georgia" w:eastAsia="Arial Narrow" w:hAnsi="Georgia" w:cstheme="minorHAnsi"/>
          <w:color w:val="000000" w:themeColor="text1"/>
          <w:sz w:val="24"/>
          <w:szCs w:val="24"/>
          <w:u w:val="single"/>
        </w:rPr>
      </w:pPr>
      <w:proofErr w:type="gramStart"/>
      <w:r w:rsidRPr="0040775E">
        <w:rPr>
          <w:rFonts w:ascii="Georgia" w:eastAsia="Arial Narrow" w:hAnsi="Georgia" w:cstheme="minorHAnsi"/>
          <w:color w:val="000000" w:themeColor="text1"/>
          <w:sz w:val="24"/>
          <w:szCs w:val="24"/>
          <w:u w:val="single"/>
        </w:rPr>
        <w:t>must</w:t>
      </w:r>
      <w:proofErr w:type="gramEnd"/>
      <w:r w:rsidRPr="0040775E">
        <w:rPr>
          <w:rFonts w:ascii="Georgia" w:eastAsia="Arial Narrow" w:hAnsi="Georgia" w:cstheme="minorHAnsi"/>
          <w:color w:val="000000" w:themeColor="text1"/>
          <w:sz w:val="24"/>
          <w:szCs w:val="24"/>
          <w:u w:val="single"/>
        </w:rPr>
        <w:t xml:space="preserve"> be properly registered in accordance with Sudan laws and legislation.</w:t>
      </w:r>
    </w:p>
    <w:p w14:paraId="48348C50" w14:textId="3A382392" w:rsidR="00FD6E1C" w:rsidRPr="0040775E" w:rsidRDefault="00FD6E1C" w:rsidP="006936B5">
      <w:pPr>
        <w:pStyle w:val="ListParagraph"/>
        <w:numPr>
          <w:ilvl w:val="0"/>
          <w:numId w:val="37"/>
        </w:numPr>
        <w:spacing w:after="0" w:line="321" w:lineRule="exact"/>
        <w:rPr>
          <w:rFonts w:ascii="Georgia" w:eastAsia="Arial Narrow" w:hAnsi="Georgia" w:cstheme="minorHAnsi"/>
          <w:color w:val="000000" w:themeColor="text1"/>
          <w:sz w:val="24"/>
          <w:szCs w:val="24"/>
          <w:u w:val="single"/>
        </w:rPr>
      </w:pPr>
      <w:r w:rsidRPr="0040775E">
        <w:rPr>
          <w:rFonts w:ascii="Georgia" w:eastAsia="Arial Narrow" w:hAnsi="Georgia" w:cstheme="minorHAnsi"/>
          <w:color w:val="000000" w:themeColor="text1"/>
          <w:sz w:val="24"/>
          <w:szCs w:val="24"/>
          <w:u w:val="single"/>
        </w:rPr>
        <w:t>must ensure that security personnel are given sufficient rest days</w:t>
      </w:r>
    </w:p>
    <w:p w14:paraId="16B97A0C" w14:textId="77777777" w:rsidR="006936B5" w:rsidRPr="0040775E" w:rsidRDefault="006936B5" w:rsidP="006936B5">
      <w:pPr>
        <w:pStyle w:val="ListParagraph"/>
        <w:spacing w:after="0" w:line="321" w:lineRule="exact"/>
        <w:rPr>
          <w:rFonts w:ascii="Georgia" w:eastAsia="Arial Narrow" w:hAnsi="Georgia" w:cstheme="minorHAnsi"/>
          <w:color w:val="000000" w:themeColor="text1"/>
          <w:sz w:val="24"/>
          <w:szCs w:val="24"/>
          <w:u w:val="single"/>
        </w:rPr>
      </w:pPr>
    </w:p>
    <w:p w14:paraId="22F7C749" w14:textId="77777777" w:rsidR="00FD6E1C" w:rsidRPr="0040775E" w:rsidRDefault="00FD6E1C" w:rsidP="00FD6E1C">
      <w:pPr>
        <w:spacing w:line="321" w:lineRule="exact"/>
        <w:rPr>
          <w:rFonts w:ascii="Georgia" w:hAnsi="Georgia" w:cstheme="minorHAnsi"/>
          <w:b/>
          <w:bCs/>
          <w:color w:val="000000" w:themeColor="text1"/>
          <w:sz w:val="24"/>
          <w:szCs w:val="24"/>
        </w:rPr>
      </w:pPr>
      <w:r w:rsidRPr="0040775E">
        <w:rPr>
          <w:rFonts w:ascii="Georgia" w:eastAsia="Arial Narrow" w:hAnsi="Georgia" w:cstheme="minorHAnsi"/>
          <w:b/>
          <w:bCs/>
          <w:color w:val="000000" w:themeColor="text1"/>
          <w:sz w:val="24"/>
          <w:szCs w:val="24"/>
          <w:u w:val="single"/>
        </w:rPr>
        <w:t>The Contractors Personnel.</w:t>
      </w:r>
    </w:p>
    <w:p w14:paraId="16A4F66B" w14:textId="77777777" w:rsidR="00FD6E1C" w:rsidRPr="0040775E" w:rsidRDefault="00FD6E1C" w:rsidP="00FD6E1C">
      <w:pPr>
        <w:pStyle w:val="ListParagraph"/>
        <w:numPr>
          <w:ilvl w:val="0"/>
          <w:numId w:val="38"/>
        </w:numPr>
        <w:spacing w:after="0" w:line="225" w:lineRule="auto"/>
        <w:ind w:right="760"/>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Individual Files. The contractor shall maintain personnel files, which include Police background check on all of its personnel assigned to perform under the Contract. These files </w:t>
      </w:r>
    </w:p>
    <w:p w14:paraId="518E1181" w14:textId="77777777" w:rsidR="00FD6E1C" w:rsidRPr="0040775E" w:rsidRDefault="00FD6E1C" w:rsidP="00FD6E1C">
      <w:pPr>
        <w:spacing w:line="225" w:lineRule="auto"/>
        <w:ind w:right="760"/>
        <w:jc w:val="both"/>
        <w:rPr>
          <w:rFonts w:ascii="Georgia" w:hAnsi="Georgia" w:cstheme="minorHAnsi"/>
          <w:color w:val="000000" w:themeColor="text1"/>
          <w:sz w:val="24"/>
          <w:szCs w:val="24"/>
        </w:rPr>
      </w:pPr>
      <w:proofErr w:type="gramStart"/>
      <w:r w:rsidRPr="0040775E">
        <w:rPr>
          <w:rFonts w:ascii="Georgia" w:eastAsia="Arial Narrow" w:hAnsi="Georgia" w:cstheme="minorHAnsi"/>
          <w:color w:val="000000" w:themeColor="text1"/>
          <w:sz w:val="24"/>
          <w:szCs w:val="24"/>
        </w:rPr>
        <w:t>shall</w:t>
      </w:r>
      <w:proofErr w:type="gramEnd"/>
      <w:r w:rsidRPr="0040775E">
        <w:rPr>
          <w:rFonts w:ascii="Georgia" w:eastAsia="Arial Narrow" w:hAnsi="Georgia" w:cstheme="minorHAnsi"/>
          <w:color w:val="000000" w:themeColor="text1"/>
          <w:sz w:val="24"/>
          <w:szCs w:val="24"/>
        </w:rPr>
        <w:t xml:space="preserve"> be maintained by the contractor and are subject to inspection by the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Security Focal Point  or his/her designated representatives at any time.</w:t>
      </w:r>
    </w:p>
    <w:p w14:paraId="52426943" w14:textId="77777777" w:rsidR="00FD6E1C" w:rsidRPr="0040775E" w:rsidRDefault="00FD6E1C" w:rsidP="00FD6E1C">
      <w:pPr>
        <w:spacing w:line="4" w:lineRule="exact"/>
        <w:rPr>
          <w:rFonts w:ascii="Georgia" w:hAnsi="Georgia" w:cstheme="minorHAnsi"/>
          <w:color w:val="000000" w:themeColor="text1"/>
          <w:sz w:val="24"/>
          <w:szCs w:val="24"/>
        </w:rPr>
      </w:pPr>
    </w:p>
    <w:p w14:paraId="58CD22A7" w14:textId="77777777" w:rsidR="00FD6E1C" w:rsidRPr="0040775E" w:rsidRDefault="00FD6E1C" w:rsidP="00FD6E1C">
      <w:pPr>
        <w:pStyle w:val="ListParagraph"/>
        <w:numPr>
          <w:ilvl w:val="0"/>
          <w:numId w:val="38"/>
        </w:numPr>
        <w:spacing w:after="0" w:line="231" w:lineRule="auto"/>
        <w:ind w:right="760"/>
        <w:jc w:val="both"/>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lastRenderedPageBreak/>
        <w:t>Qualifications. The contractor shall ensure that all its personnel employed and assigned to perform under the Contract meet or exceed the following minimum criteria:</w:t>
      </w:r>
    </w:p>
    <w:p w14:paraId="50B74F69" w14:textId="77777777" w:rsidR="00FD6E1C" w:rsidRPr="0040775E" w:rsidRDefault="00FD6E1C" w:rsidP="00FD6E1C">
      <w:pPr>
        <w:spacing w:line="215" w:lineRule="exact"/>
        <w:rPr>
          <w:rFonts w:ascii="Georgia" w:hAnsi="Georgia" w:cstheme="minorHAnsi"/>
          <w:color w:val="000000" w:themeColor="text1"/>
          <w:sz w:val="24"/>
          <w:szCs w:val="24"/>
        </w:rPr>
      </w:pPr>
    </w:p>
    <w:p w14:paraId="236E5AD2" w14:textId="77777777" w:rsidR="00FD6E1C" w:rsidRPr="0040775E" w:rsidRDefault="00FD6E1C" w:rsidP="00FD6E1C">
      <w:pPr>
        <w:numPr>
          <w:ilvl w:val="0"/>
          <w:numId w:val="34"/>
        </w:numPr>
        <w:tabs>
          <w:tab w:val="left" w:pos="2980"/>
        </w:tabs>
        <w:spacing w:after="0" w:line="228" w:lineRule="auto"/>
        <w:ind w:left="2528" w:right="740" w:hanging="368"/>
        <w:jc w:val="both"/>
        <w:rPr>
          <w:rFonts w:ascii="Georgia" w:eastAsia="Arial"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must be at least 20 years of age; </w:t>
      </w:r>
    </w:p>
    <w:p w14:paraId="5B9EDE70" w14:textId="77777777" w:rsidR="00FD6E1C" w:rsidRPr="0040775E" w:rsidRDefault="00FD6E1C" w:rsidP="00FD6E1C">
      <w:pPr>
        <w:numPr>
          <w:ilvl w:val="0"/>
          <w:numId w:val="34"/>
        </w:numPr>
        <w:tabs>
          <w:tab w:val="left" w:pos="2980"/>
        </w:tabs>
        <w:spacing w:after="0" w:line="228" w:lineRule="auto"/>
        <w:ind w:left="2528" w:right="740" w:hanging="368"/>
        <w:jc w:val="both"/>
        <w:rPr>
          <w:rFonts w:ascii="Georgia" w:eastAsia="Arial"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ii. be physically able to perform all general patrol duties, functions and activities; </w:t>
      </w:r>
    </w:p>
    <w:p w14:paraId="78C858B5" w14:textId="77777777" w:rsidR="00FD6E1C" w:rsidRPr="0040775E" w:rsidRDefault="00FD6E1C" w:rsidP="00FD6E1C">
      <w:pPr>
        <w:numPr>
          <w:ilvl w:val="0"/>
          <w:numId w:val="34"/>
        </w:numPr>
        <w:tabs>
          <w:tab w:val="left" w:pos="2980"/>
        </w:tabs>
        <w:spacing w:after="0" w:line="228" w:lineRule="auto"/>
        <w:ind w:left="2528" w:right="740" w:hanging="368"/>
        <w:jc w:val="both"/>
        <w:rPr>
          <w:rFonts w:ascii="Georgia" w:eastAsia="Arial" w:hAnsi="Georgia" w:cstheme="minorHAnsi"/>
          <w:color w:val="000000" w:themeColor="text1"/>
          <w:sz w:val="24"/>
          <w:szCs w:val="24"/>
        </w:rPr>
      </w:pPr>
      <w:r w:rsidRPr="0040775E">
        <w:rPr>
          <w:rFonts w:ascii="Georgia" w:eastAsia="Arial Narrow" w:hAnsi="Georgia" w:cstheme="minorHAnsi"/>
          <w:color w:val="000000" w:themeColor="text1"/>
          <w:sz w:val="24"/>
          <w:szCs w:val="24"/>
        </w:rPr>
        <w:t>iii. be free from all communicable diseases;</w:t>
      </w:r>
    </w:p>
    <w:p w14:paraId="390018C8" w14:textId="77777777" w:rsidR="00FD6E1C" w:rsidRPr="0040775E" w:rsidRDefault="00FD6E1C" w:rsidP="00FD6E1C">
      <w:pPr>
        <w:numPr>
          <w:ilvl w:val="0"/>
          <w:numId w:val="34"/>
        </w:numPr>
        <w:tabs>
          <w:tab w:val="left" w:pos="2980"/>
        </w:tabs>
        <w:spacing w:after="0" w:line="228" w:lineRule="auto"/>
        <w:ind w:left="2528" w:right="740" w:hanging="368"/>
        <w:jc w:val="both"/>
        <w:rPr>
          <w:rFonts w:ascii="Georgia" w:eastAsia="Arial"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 iv. </w:t>
      </w:r>
      <w:proofErr w:type="gramStart"/>
      <w:r w:rsidRPr="0040775E">
        <w:rPr>
          <w:rFonts w:ascii="Georgia" w:eastAsia="Arial Narrow" w:hAnsi="Georgia" w:cstheme="minorHAnsi"/>
          <w:color w:val="000000" w:themeColor="text1"/>
          <w:sz w:val="24"/>
          <w:szCs w:val="24"/>
        </w:rPr>
        <w:t>be</w:t>
      </w:r>
      <w:proofErr w:type="gramEnd"/>
      <w:r w:rsidRPr="0040775E">
        <w:rPr>
          <w:rFonts w:ascii="Georgia" w:eastAsia="Arial Narrow" w:hAnsi="Georgia" w:cstheme="minorHAnsi"/>
          <w:color w:val="000000" w:themeColor="text1"/>
          <w:sz w:val="24"/>
          <w:szCs w:val="24"/>
        </w:rPr>
        <w:t xml:space="preserve"> well proportioned, as to height and weight.</w:t>
      </w:r>
    </w:p>
    <w:p w14:paraId="53C38267" w14:textId="77777777" w:rsidR="00FD6E1C" w:rsidRPr="0040775E" w:rsidRDefault="00FD6E1C" w:rsidP="00FD6E1C">
      <w:pPr>
        <w:spacing w:line="3" w:lineRule="exact"/>
        <w:rPr>
          <w:rFonts w:ascii="Georgia" w:eastAsia="Arial" w:hAnsi="Georgia" w:cstheme="minorHAnsi"/>
          <w:color w:val="000000" w:themeColor="text1"/>
          <w:sz w:val="24"/>
          <w:szCs w:val="24"/>
        </w:rPr>
      </w:pPr>
    </w:p>
    <w:p w14:paraId="0E6E89C7" w14:textId="77777777" w:rsidR="00FD6E1C" w:rsidRPr="0040775E" w:rsidRDefault="00FD6E1C" w:rsidP="00FD6E1C">
      <w:pPr>
        <w:numPr>
          <w:ilvl w:val="0"/>
          <w:numId w:val="34"/>
        </w:numPr>
        <w:tabs>
          <w:tab w:val="left" w:pos="2980"/>
        </w:tabs>
        <w:spacing w:after="0" w:line="227" w:lineRule="auto"/>
        <w:ind w:left="2528" w:right="740" w:hanging="368"/>
        <w:jc w:val="both"/>
        <w:rPr>
          <w:rFonts w:ascii="Georgia" w:eastAsia="Arial"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be in good general health, without physical defects or abnormalities which would interfere with the performance of duties; </w:t>
      </w:r>
    </w:p>
    <w:p w14:paraId="73AD522E" w14:textId="77777777" w:rsidR="00FD6E1C" w:rsidRPr="0040775E" w:rsidRDefault="00FD6E1C" w:rsidP="00FD6E1C">
      <w:pPr>
        <w:spacing w:line="200" w:lineRule="exact"/>
        <w:rPr>
          <w:rFonts w:ascii="Georgia" w:hAnsi="Georgia" w:cstheme="minorHAnsi"/>
          <w:color w:val="000000" w:themeColor="text1"/>
          <w:sz w:val="24"/>
          <w:szCs w:val="24"/>
        </w:rPr>
      </w:pPr>
    </w:p>
    <w:p w14:paraId="5B369D87" w14:textId="77777777" w:rsidR="00FD6E1C" w:rsidRPr="0040775E" w:rsidRDefault="00FD6E1C" w:rsidP="00FD6E1C">
      <w:pPr>
        <w:pStyle w:val="ListParagraph"/>
        <w:numPr>
          <w:ilvl w:val="0"/>
          <w:numId w:val="38"/>
        </w:numPr>
        <w:spacing w:after="0" w:line="226" w:lineRule="auto"/>
        <w:ind w:right="40"/>
        <w:jc w:val="both"/>
        <w:rPr>
          <w:rFonts w:ascii="Georgia" w:hAnsi="Georgia" w:cstheme="minorHAnsi"/>
          <w:color w:val="000000" w:themeColor="text1"/>
          <w:sz w:val="24"/>
          <w:szCs w:val="24"/>
        </w:rPr>
      </w:pPr>
      <w:bookmarkStart w:id="4" w:name="page5"/>
      <w:bookmarkEnd w:id="4"/>
      <w:r w:rsidRPr="0040775E">
        <w:rPr>
          <w:rFonts w:ascii="Georgia" w:eastAsia="Arial Narrow" w:hAnsi="Georgia" w:cstheme="minorHAnsi"/>
          <w:color w:val="000000" w:themeColor="text1"/>
          <w:sz w:val="24"/>
          <w:szCs w:val="24"/>
        </w:rPr>
        <w:t xml:space="preserve">c. The contractor shall conduct pre-hire physical examinations at its own cost and expense, to ensure compliance with the above-mentioned requirements. </w:t>
      </w:r>
    </w:p>
    <w:p w14:paraId="594636C2" w14:textId="77777777" w:rsidR="00FD6E1C" w:rsidRPr="0040775E" w:rsidRDefault="00FD6E1C" w:rsidP="00FD6E1C">
      <w:pPr>
        <w:spacing w:line="20" w:lineRule="exact"/>
        <w:rPr>
          <w:rFonts w:ascii="Georgia" w:hAnsi="Georgia" w:cstheme="minorHAnsi"/>
          <w:color w:val="000000" w:themeColor="text1"/>
          <w:sz w:val="24"/>
          <w:szCs w:val="24"/>
        </w:rPr>
      </w:pPr>
    </w:p>
    <w:p w14:paraId="75AF8DD6" w14:textId="77777777" w:rsidR="00FD6E1C" w:rsidRPr="0040775E" w:rsidRDefault="00FD6E1C" w:rsidP="00FD6E1C">
      <w:pPr>
        <w:pStyle w:val="ListParagraph"/>
        <w:numPr>
          <w:ilvl w:val="0"/>
          <w:numId w:val="38"/>
        </w:numPr>
        <w:spacing w:after="0" w:line="225" w:lineRule="auto"/>
        <w:ind w:right="60"/>
        <w:jc w:val="both"/>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d. All employees shall be literate in English to the extent of reading and understanding printed regulations, detailed written orders, training instructions and materials. Also, they must be capable of understanding oral English and able to communicate in the same language.</w:t>
      </w:r>
    </w:p>
    <w:p w14:paraId="6AE13104" w14:textId="77777777" w:rsidR="00FD6E1C" w:rsidRPr="0040775E" w:rsidRDefault="00FD6E1C" w:rsidP="00FD6E1C">
      <w:pPr>
        <w:spacing w:line="4" w:lineRule="exact"/>
        <w:rPr>
          <w:rFonts w:ascii="Georgia" w:hAnsi="Georgia" w:cstheme="minorHAnsi"/>
          <w:color w:val="000000" w:themeColor="text1"/>
          <w:sz w:val="24"/>
          <w:szCs w:val="24"/>
        </w:rPr>
      </w:pPr>
    </w:p>
    <w:p w14:paraId="5C226468" w14:textId="77777777" w:rsidR="00FD6E1C" w:rsidRPr="0040775E" w:rsidRDefault="00FD6E1C" w:rsidP="00FD6E1C">
      <w:pPr>
        <w:pStyle w:val="ListParagraph"/>
        <w:numPr>
          <w:ilvl w:val="0"/>
          <w:numId w:val="38"/>
        </w:numPr>
        <w:spacing w:after="0" w:line="226" w:lineRule="auto"/>
        <w:ind w:right="60"/>
        <w:jc w:val="both"/>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e. No employee shall have been terminated from any previous employment other than honorable circumstances.</w:t>
      </w:r>
    </w:p>
    <w:p w14:paraId="2E72D0A9" w14:textId="77777777" w:rsidR="00FD6E1C" w:rsidRPr="0040775E" w:rsidRDefault="00FD6E1C" w:rsidP="00FD6E1C">
      <w:pPr>
        <w:spacing w:line="1" w:lineRule="exact"/>
        <w:rPr>
          <w:rFonts w:ascii="Georgia" w:hAnsi="Georgia" w:cstheme="minorHAnsi"/>
          <w:color w:val="000000" w:themeColor="text1"/>
          <w:sz w:val="24"/>
          <w:szCs w:val="24"/>
        </w:rPr>
      </w:pPr>
    </w:p>
    <w:p w14:paraId="05BBA5EF" w14:textId="77777777" w:rsidR="00FD6E1C" w:rsidRPr="0040775E" w:rsidRDefault="00FD6E1C" w:rsidP="00FD6E1C">
      <w:pPr>
        <w:pStyle w:val="ListParagraph"/>
        <w:numPr>
          <w:ilvl w:val="0"/>
          <w:numId w:val="38"/>
        </w:numPr>
        <w:spacing w:after="0" w:line="225" w:lineRule="auto"/>
        <w:ind w:right="40"/>
        <w:jc w:val="both"/>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f. All employees must possess the capacity to acquire a good working knowledge in all aspects of the position requirements of the contracted security force.</w:t>
      </w:r>
    </w:p>
    <w:p w14:paraId="552AC8FC" w14:textId="77777777" w:rsidR="00FD6E1C" w:rsidRPr="0040775E" w:rsidRDefault="00FD6E1C" w:rsidP="00FD6E1C">
      <w:pPr>
        <w:spacing w:line="141" w:lineRule="exact"/>
        <w:rPr>
          <w:rFonts w:ascii="Georgia" w:hAnsi="Georgia" w:cstheme="minorHAnsi"/>
          <w:color w:val="000000" w:themeColor="text1"/>
          <w:sz w:val="24"/>
          <w:szCs w:val="24"/>
        </w:rPr>
      </w:pPr>
    </w:p>
    <w:p w14:paraId="656D5EB6" w14:textId="77777777" w:rsidR="00FD6E1C" w:rsidRPr="0040775E" w:rsidRDefault="00FD6E1C" w:rsidP="00FD6E1C">
      <w:pPr>
        <w:rPr>
          <w:rFonts w:ascii="Georgia" w:hAnsi="Georgia" w:cstheme="minorHAnsi"/>
          <w:b/>
          <w:bCs/>
          <w:color w:val="000000" w:themeColor="text1"/>
          <w:sz w:val="24"/>
          <w:szCs w:val="24"/>
        </w:rPr>
      </w:pPr>
      <w:r w:rsidRPr="0040775E">
        <w:rPr>
          <w:rFonts w:ascii="Georgia" w:eastAsia="Arial Narrow" w:hAnsi="Georgia" w:cstheme="minorHAnsi"/>
          <w:b/>
          <w:bCs/>
          <w:color w:val="000000" w:themeColor="text1"/>
          <w:sz w:val="24"/>
          <w:szCs w:val="24"/>
          <w:u w:val="single"/>
        </w:rPr>
        <w:t>SKILLS AND COMPETENCIES</w:t>
      </w:r>
    </w:p>
    <w:p w14:paraId="2FD74CED" w14:textId="77777777" w:rsidR="00FD6E1C" w:rsidRPr="0040775E" w:rsidRDefault="00FD6E1C" w:rsidP="00FD6E1C">
      <w:pPr>
        <w:spacing w:line="44" w:lineRule="exact"/>
        <w:rPr>
          <w:rFonts w:ascii="Georgia" w:hAnsi="Georgia" w:cstheme="minorHAnsi"/>
          <w:color w:val="000000" w:themeColor="text1"/>
          <w:sz w:val="24"/>
          <w:szCs w:val="24"/>
        </w:rPr>
      </w:pPr>
    </w:p>
    <w:p w14:paraId="71AEEDA5" w14:textId="77777777" w:rsidR="00FD6E1C" w:rsidRPr="0040775E" w:rsidRDefault="00FD6E1C" w:rsidP="00FD6E1C">
      <w:pPr>
        <w:tabs>
          <w:tab w:val="left" w:pos="340"/>
        </w:tabs>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a.</w:t>
      </w:r>
      <w:r w:rsidRPr="0040775E">
        <w:rPr>
          <w:rFonts w:ascii="Georgia" w:eastAsia="Arial Narrow" w:hAnsi="Georgia" w:cstheme="minorHAnsi"/>
          <w:color w:val="000000" w:themeColor="text1"/>
          <w:sz w:val="24"/>
          <w:szCs w:val="24"/>
        </w:rPr>
        <w:tab/>
        <w:t>Security Guards are required to have the following skills and competencies:</w:t>
      </w:r>
    </w:p>
    <w:p w14:paraId="5EDFD311" w14:textId="77777777" w:rsidR="00FD6E1C" w:rsidRPr="0040775E" w:rsidRDefault="00FD6E1C" w:rsidP="00FD6E1C">
      <w:pPr>
        <w:spacing w:line="35" w:lineRule="exact"/>
        <w:rPr>
          <w:rFonts w:ascii="Georgia" w:hAnsi="Georgia" w:cstheme="minorHAnsi"/>
          <w:color w:val="000000" w:themeColor="text1"/>
          <w:sz w:val="24"/>
          <w:szCs w:val="24"/>
        </w:rPr>
      </w:pPr>
    </w:p>
    <w:p w14:paraId="2831A2C1" w14:textId="77777777" w:rsidR="00B96967" w:rsidRPr="0040775E" w:rsidRDefault="00FD6E1C" w:rsidP="00B96967">
      <w:pPr>
        <w:pStyle w:val="ListParagraph"/>
        <w:numPr>
          <w:ilvl w:val="0"/>
          <w:numId w:val="48"/>
        </w:numPr>
        <w:spacing w:line="232" w:lineRule="auto"/>
        <w:ind w:right="40"/>
        <w:jc w:val="both"/>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2 years (minimum) of experience in protecting office premises (either static, patrol an</w:t>
      </w:r>
      <w:r w:rsidR="00B96967" w:rsidRPr="0040775E">
        <w:rPr>
          <w:rFonts w:ascii="Georgia" w:eastAsia="Arial Narrow" w:hAnsi="Georgia" w:cstheme="minorHAnsi"/>
          <w:color w:val="000000" w:themeColor="text1"/>
          <w:sz w:val="24"/>
          <w:szCs w:val="24"/>
        </w:rPr>
        <w:t>d physical security operations)</w:t>
      </w:r>
    </w:p>
    <w:p w14:paraId="1DF43D16" w14:textId="77777777" w:rsidR="00B96967" w:rsidRPr="0040775E" w:rsidRDefault="00B96967" w:rsidP="00B96967">
      <w:pPr>
        <w:pStyle w:val="ListParagraph"/>
        <w:spacing w:line="232" w:lineRule="auto"/>
        <w:ind w:left="780" w:right="40"/>
        <w:jc w:val="both"/>
        <w:rPr>
          <w:rFonts w:ascii="Georgia" w:hAnsi="Georgia" w:cstheme="minorHAnsi"/>
          <w:color w:val="000000" w:themeColor="text1"/>
          <w:sz w:val="24"/>
          <w:szCs w:val="24"/>
        </w:rPr>
      </w:pPr>
    </w:p>
    <w:p w14:paraId="3DD83D39" w14:textId="3E3A9F25" w:rsidR="00B96967" w:rsidRPr="0040775E" w:rsidRDefault="00FD6E1C" w:rsidP="00B96967">
      <w:pPr>
        <w:pStyle w:val="ListParagraph"/>
        <w:numPr>
          <w:ilvl w:val="0"/>
          <w:numId w:val="48"/>
        </w:numPr>
        <w:spacing w:line="232" w:lineRule="auto"/>
        <w:ind w:right="40"/>
        <w:jc w:val="both"/>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Good health and g</w:t>
      </w:r>
      <w:r w:rsidR="00B96967" w:rsidRPr="0040775E">
        <w:rPr>
          <w:rFonts w:ascii="Georgia" w:eastAsia="Arial Narrow" w:hAnsi="Georgia" w:cstheme="minorHAnsi"/>
          <w:color w:val="000000" w:themeColor="text1"/>
          <w:sz w:val="24"/>
          <w:szCs w:val="24"/>
        </w:rPr>
        <w:t>ood physical and mental fitness.</w:t>
      </w:r>
    </w:p>
    <w:p w14:paraId="6F147080" w14:textId="77777777" w:rsidR="00B96967" w:rsidRPr="0040775E" w:rsidRDefault="00B96967" w:rsidP="00B96967">
      <w:pPr>
        <w:pStyle w:val="ListParagraph"/>
        <w:rPr>
          <w:rFonts w:ascii="Georgia" w:hAnsi="Georgia" w:cstheme="minorHAnsi"/>
          <w:color w:val="000000" w:themeColor="text1"/>
          <w:sz w:val="24"/>
          <w:szCs w:val="24"/>
        </w:rPr>
      </w:pPr>
    </w:p>
    <w:p w14:paraId="69F820EF" w14:textId="77777777" w:rsidR="00B96967" w:rsidRPr="0040775E" w:rsidRDefault="00B96967" w:rsidP="00B96967">
      <w:pPr>
        <w:pStyle w:val="ListParagraph"/>
        <w:spacing w:line="232" w:lineRule="auto"/>
        <w:ind w:left="780" w:right="40"/>
        <w:jc w:val="both"/>
        <w:rPr>
          <w:rFonts w:ascii="Georgia" w:hAnsi="Georgia" w:cstheme="minorHAnsi"/>
          <w:color w:val="000000" w:themeColor="text1"/>
          <w:sz w:val="24"/>
          <w:szCs w:val="24"/>
        </w:rPr>
      </w:pPr>
    </w:p>
    <w:p w14:paraId="0DCBDC94" w14:textId="46A37C4D" w:rsidR="00B96967" w:rsidRPr="0040775E" w:rsidRDefault="00FD6E1C" w:rsidP="00B96967">
      <w:pPr>
        <w:pStyle w:val="ListParagraph"/>
        <w:numPr>
          <w:ilvl w:val="0"/>
          <w:numId w:val="48"/>
        </w:numPr>
        <w:spacing w:line="232" w:lineRule="auto"/>
        <w:ind w:right="40"/>
        <w:jc w:val="both"/>
        <w:rPr>
          <w:rFonts w:ascii="Georgia" w:hAnsi="Georgia" w:cstheme="minorHAnsi"/>
          <w:color w:val="000000" w:themeColor="text1"/>
          <w:sz w:val="24"/>
          <w:szCs w:val="24"/>
        </w:rPr>
      </w:pPr>
      <w:r w:rsidRPr="0040775E">
        <w:rPr>
          <w:noProof/>
          <w:color w:val="000000" w:themeColor="text1"/>
          <w:lang/>
        </w:rPr>
        <w:drawing>
          <wp:anchor distT="0" distB="0" distL="114300" distR="114300" simplePos="0" relativeHeight="251659264" behindDoc="1" locked="0" layoutInCell="0" allowOverlap="1" wp14:anchorId="521C4BD1" wp14:editId="22955F3A">
            <wp:simplePos x="0" y="0"/>
            <wp:positionH relativeFrom="column">
              <wp:posOffset>1646555</wp:posOffset>
            </wp:positionH>
            <wp:positionV relativeFrom="paragraph">
              <wp:posOffset>-128270</wp:posOffset>
            </wp:positionV>
            <wp:extent cx="85090" cy="9144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clrChange>
                        <a:clrFrom>
                          <a:srgbClr val="000000"/>
                        </a:clrFrom>
                        <a:clrTo>
                          <a:srgbClr val="000000">
                            <a:alpha val="0"/>
                          </a:srgbClr>
                        </a:clrTo>
                      </a:clrChange>
                    </a:blip>
                    <a:srcRect/>
                    <a:stretch>
                      <a:fillRect/>
                    </a:stretch>
                  </pic:blipFill>
                  <pic:spPr bwMode="auto">
                    <a:xfrm>
                      <a:off x="0" y="0"/>
                      <a:ext cx="85090" cy="91440"/>
                    </a:xfrm>
                    <a:prstGeom prst="rect">
                      <a:avLst/>
                    </a:prstGeom>
                    <a:noFill/>
                  </pic:spPr>
                </pic:pic>
              </a:graphicData>
            </a:graphic>
          </wp:anchor>
        </w:drawing>
      </w:r>
      <w:r w:rsidRPr="0040775E">
        <w:rPr>
          <w:rFonts w:ascii="Georgia" w:eastAsia="Arial Narrow" w:hAnsi="Georgia" w:cstheme="minorHAnsi"/>
          <w:color w:val="000000" w:themeColor="text1"/>
          <w:sz w:val="24"/>
          <w:szCs w:val="24"/>
        </w:rPr>
        <w:t xml:space="preserve"> Certified knowledge of key phrases in En</w:t>
      </w:r>
      <w:r w:rsidR="00B96967" w:rsidRPr="0040775E">
        <w:rPr>
          <w:rFonts w:ascii="Georgia" w:eastAsia="Arial Narrow" w:hAnsi="Georgia" w:cstheme="minorHAnsi"/>
          <w:color w:val="000000" w:themeColor="text1"/>
          <w:sz w:val="24"/>
          <w:szCs w:val="24"/>
        </w:rPr>
        <w:t>glish regarding security issues.</w:t>
      </w:r>
    </w:p>
    <w:p w14:paraId="08E482D9" w14:textId="77777777" w:rsidR="00B96967" w:rsidRPr="0040775E" w:rsidRDefault="00B96967" w:rsidP="00B96967">
      <w:pPr>
        <w:pStyle w:val="ListParagraph"/>
        <w:spacing w:line="232" w:lineRule="auto"/>
        <w:ind w:left="780" w:right="40"/>
        <w:jc w:val="both"/>
        <w:rPr>
          <w:rFonts w:ascii="Georgia" w:hAnsi="Georgia" w:cstheme="minorHAnsi"/>
          <w:color w:val="000000" w:themeColor="text1"/>
          <w:sz w:val="24"/>
          <w:szCs w:val="24"/>
        </w:rPr>
      </w:pPr>
    </w:p>
    <w:p w14:paraId="5F0EBDD3" w14:textId="60D9C8AB" w:rsidR="00FD6E1C" w:rsidRPr="0040775E" w:rsidRDefault="00FD6E1C" w:rsidP="00B96967">
      <w:pPr>
        <w:pStyle w:val="ListParagraph"/>
        <w:numPr>
          <w:ilvl w:val="0"/>
          <w:numId w:val="48"/>
        </w:numPr>
        <w:spacing w:line="232" w:lineRule="auto"/>
        <w:ind w:right="40"/>
        <w:jc w:val="both"/>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Basic reading and writing skills.</w:t>
      </w:r>
    </w:p>
    <w:p w14:paraId="1EFB64DD" w14:textId="2F181D92" w:rsidR="00FD6E1C" w:rsidRPr="0040775E" w:rsidRDefault="00FD6E1C" w:rsidP="006936B5">
      <w:pPr>
        <w:spacing w:line="20" w:lineRule="exact"/>
        <w:rPr>
          <w:rFonts w:ascii="Georgia" w:hAnsi="Georgia" w:cstheme="minorHAnsi"/>
          <w:color w:val="000000" w:themeColor="text1"/>
          <w:sz w:val="24"/>
          <w:szCs w:val="24"/>
        </w:rPr>
      </w:pPr>
      <w:r w:rsidRPr="0040775E">
        <w:rPr>
          <w:rFonts w:ascii="Georgia" w:hAnsi="Georgia" w:cstheme="minorHAnsi"/>
          <w:noProof/>
          <w:color w:val="000000" w:themeColor="text1"/>
          <w:sz w:val="24"/>
          <w:szCs w:val="24"/>
          <w:lang/>
        </w:rPr>
        <w:drawing>
          <wp:anchor distT="0" distB="0" distL="114300" distR="114300" simplePos="0" relativeHeight="251661312" behindDoc="1" locked="0" layoutInCell="0" allowOverlap="1" wp14:anchorId="63D13CAE" wp14:editId="6D11D140">
            <wp:simplePos x="0" y="0"/>
            <wp:positionH relativeFrom="column">
              <wp:posOffset>1646555</wp:posOffset>
            </wp:positionH>
            <wp:positionV relativeFrom="paragraph">
              <wp:posOffset>-128270</wp:posOffset>
            </wp:positionV>
            <wp:extent cx="85090" cy="9144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clrChange>
                        <a:clrFrom>
                          <a:srgbClr val="000000"/>
                        </a:clrFrom>
                        <a:clrTo>
                          <a:srgbClr val="000000">
                            <a:alpha val="0"/>
                          </a:srgbClr>
                        </a:clrTo>
                      </a:clrChange>
                    </a:blip>
                    <a:srcRect/>
                    <a:stretch>
                      <a:fillRect/>
                    </a:stretch>
                  </pic:blipFill>
                  <pic:spPr bwMode="auto">
                    <a:xfrm>
                      <a:off x="0" y="0"/>
                      <a:ext cx="85090" cy="91440"/>
                    </a:xfrm>
                    <a:prstGeom prst="rect">
                      <a:avLst/>
                    </a:prstGeom>
                    <a:noFill/>
                  </pic:spPr>
                </pic:pic>
              </a:graphicData>
            </a:graphic>
          </wp:anchor>
        </w:drawing>
      </w:r>
    </w:p>
    <w:p w14:paraId="5490E764" w14:textId="16083FC0" w:rsidR="00FD6E1C" w:rsidRPr="0040775E" w:rsidRDefault="00FD6E1C" w:rsidP="00597FF6">
      <w:pPr>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b. Supervisors are required to have the following skills and competencies:</w:t>
      </w:r>
    </w:p>
    <w:p w14:paraId="3434F874" w14:textId="4C4CA7C2" w:rsidR="00FD6E1C" w:rsidRPr="0040775E" w:rsidRDefault="00FD6E1C" w:rsidP="00FD6E1C">
      <w:pPr>
        <w:pStyle w:val="ListParagraph"/>
        <w:numPr>
          <w:ilvl w:val="0"/>
          <w:numId w:val="43"/>
        </w:numPr>
        <w:spacing w:line="231" w:lineRule="auto"/>
        <w:ind w:right="60"/>
        <w:jc w:val="both"/>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4 years of experience (minimum) in protecting office premises (either static, patrol and physical security operations);</w:t>
      </w:r>
    </w:p>
    <w:p w14:paraId="46DDFDB4" w14:textId="3D896B11" w:rsidR="00FD6E1C" w:rsidRPr="0040775E" w:rsidRDefault="00FD6E1C" w:rsidP="00FD6E1C">
      <w:pPr>
        <w:pStyle w:val="ListParagraph"/>
        <w:numPr>
          <w:ilvl w:val="0"/>
          <w:numId w:val="43"/>
        </w:numPr>
        <w:spacing w:line="231" w:lineRule="auto"/>
        <w:ind w:right="60"/>
        <w:jc w:val="both"/>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4 years of experience (minimum) in supervising security guard;</w:t>
      </w:r>
    </w:p>
    <w:p w14:paraId="6960C734" w14:textId="77777777" w:rsidR="00FD6E1C" w:rsidRPr="0040775E" w:rsidRDefault="00FD6E1C" w:rsidP="00FD6E1C">
      <w:pPr>
        <w:pStyle w:val="ListParagraph"/>
        <w:spacing w:line="231" w:lineRule="auto"/>
        <w:ind w:right="60"/>
        <w:jc w:val="both"/>
        <w:rPr>
          <w:rFonts w:ascii="Georgia" w:hAnsi="Georgia" w:cstheme="minorHAnsi"/>
          <w:color w:val="000000" w:themeColor="text1"/>
          <w:sz w:val="24"/>
          <w:szCs w:val="24"/>
        </w:rPr>
      </w:pPr>
    </w:p>
    <w:p w14:paraId="772471D3" w14:textId="4D5AAE11" w:rsidR="00FD6E1C" w:rsidRPr="0040775E" w:rsidRDefault="00FD6E1C" w:rsidP="00FD6E1C">
      <w:pPr>
        <w:pStyle w:val="ListParagraph"/>
        <w:numPr>
          <w:ilvl w:val="0"/>
          <w:numId w:val="43"/>
        </w:numPr>
        <w:spacing w:line="231" w:lineRule="auto"/>
        <w:ind w:right="60"/>
        <w:jc w:val="both"/>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Good health and good physical and mental fitness;</w:t>
      </w:r>
    </w:p>
    <w:p w14:paraId="4C2FA689" w14:textId="356FB6F4" w:rsidR="00FD6E1C" w:rsidRPr="0040775E" w:rsidRDefault="00FD6E1C" w:rsidP="00FD6E1C">
      <w:pPr>
        <w:spacing w:line="20" w:lineRule="exact"/>
        <w:rPr>
          <w:rFonts w:ascii="Georgia" w:hAnsi="Georgia" w:cstheme="minorHAnsi"/>
          <w:color w:val="000000" w:themeColor="text1"/>
          <w:sz w:val="24"/>
          <w:szCs w:val="24"/>
        </w:rPr>
      </w:pPr>
      <w:r w:rsidRPr="0040775E">
        <w:rPr>
          <w:rFonts w:ascii="Georgia" w:hAnsi="Georgia" w:cstheme="minorHAnsi"/>
          <w:noProof/>
          <w:color w:val="000000" w:themeColor="text1"/>
          <w:sz w:val="24"/>
          <w:szCs w:val="24"/>
          <w:lang/>
        </w:rPr>
        <w:drawing>
          <wp:anchor distT="0" distB="0" distL="114300" distR="114300" simplePos="0" relativeHeight="251663360" behindDoc="1" locked="0" layoutInCell="0" allowOverlap="1" wp14:anchorId="4AD2A407" wp14:editId="0DEB6C26">
            <wp:simplePos x="0" y="0"/>
            <wp:positionH relativeFrom="column">
              <wp:posOffset>1646555</wp:posOffset>
            </wp:positionH>
            <wp:positionV relativeFrom="paragraph">
              <wp:posOffset>-422910</wp:posOffset>
            </wp:positionV>
            <wp:extent cx="85090" cy="9144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clrChange>
                        <a:clrFrom>
                          <a:srgbClr val="000000"/>
                        </a:clrFrom>
                        <a:clrTo>
                          <a:srgbClr val="000000">
                            <a:alpha val="0"/>
                          </a:srgbClr>
                        </a:clrTo>
                      </a:clrChange>
                    </a:blip>
                    <a:srcRect/>
                    <a:stretch>
                      <a:fillRect/>
                    </a:stretch>
                  </pic:blipFill>
                  <pic:spPr bwMode="auto">
                    <a:xfrm>
                      <a:off x="0" y="0"/>
                      <a:ext cx="85090" cy="91440"/>
                    </a:xfrm>
                    <a:prstGeom prst="rect">
                      <a:avLst/>
                    </a:prstGeom>
                    <a:noFill/>
                  </pic:spPr>
                </pic:pic>
              </a:graphicData>
            </a:graphic>
          </wp:anchor>
        </w:drawing>
      </w:r>
      <w:r w:rsidRPr="0040775E">
        <w:rPr>
          <w:rFonts w:ascii="Georgia" w:hAnsi="Georgia" w:cstheme="minorHAnsi"/>
          <w:noProof/>
          <w:color w:val="000000" w:themeColor="text1"/>
          <w:sz w:val="24"/>
          <w:szCs w:val="24"/>
          <w:lang/>
        </w:rPr>
        <w:drawing>
          <wp:anchor distT="0" distB="0" distL="114300" distR="114300" simplePos="0" relativeHeight="251665408" behindDoc="1" locked="0" layoutInCell="0" allowOverlap="1" wp14:anchorId="1785A8FE" wp14:editId="2CEFF333">
            <wp:simplePos x="0" y="0"/>
            <wp:positionH relativeFrom="column">
              <wp:posOffset>1646555</wp:posOffset>
            </wp:positionH>
            <wp:positionV relativeFrom="paragraph">
              <wp:posOffset>-172720</wp:posOffset>
            </wp:positionV>
            <wp:extent cx="85090" cy="9144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clrChange>
                        <a:clrFrom>
                          <a:srgbClr val="000000"/>
                        </a:clrFrom>
                        <a:clrTo>
                          <a:srgbClr val="000000">
                            <a:alpha val="0"/>
                          </a:srgbClr>
                        </a:clrTo>
                      </a:clrChange>
                    </a:blip>
                    <a:srcRect/>
                    <a:stretch>
                      <a:fillRect/>
                    </a:stretch>
                  </pic:blipFill>
                  <pic:spPr bwMode="auto">
                    <a:xfrm>
                      <a:off x="0" y="0"/>
                      <a:ext cx="85090" cy="91440"/>
                    </a:xfrm>
                    <a:prstGeom prst="rect">
                      <a:avLst/>
                    </a:prstGeom>
                    <a:noFill/>
                  </pic:spPr>
                </pic:pic>
              </a:graphicData>
            </a:graphic>
          </wp:anchor>
        </w:drawing>
      </w:r>
    </w:p>
    <w:p w14:paraId="10B5707C" w14:textId="51D3F34F" w:rsidR="00FD6E1C" w:rsidRPr="0040775E" w:rsidRDefault="00FD6E1C" w:rsidP="00FD6E1C">
      <w:pPr>
        <w:pStyle w:val="ListParagraph"/>
        <w:numPr>
          <w:ilvl w:val="0"/>
          <w:numId w:val="44"/>
        </w:numPr>
        <w:spacing w:line="231" w:lineRule="auto"/>
        <w:ind w:right="60"/>
        <w:jc w:val="both"/>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Certified knowledge of oral English, both in communication and comprehension;</w:t>
      </w:r>
    </w:p>
    <w:p w14:paraId="3D305465" w14:textId="4A126326" w:rsidR="00FD6E1C" w:rsidRPr="0040775E" w:rsidRDefault="00FD6E1C" w:rsidP="00FD6E1C">
      <w:pPr>
        <w:tabs>
          <w:tab w:val="left" w:pos="360"/>
        </w:tabs>
        <w:rPr>
          <w:rFonts w:ascii="Georgia" w:eastAsia="Arial Narrow" w:hAnsi="Georgia" w:cstheme="minorHAnsi"/>
          <w:b/>
          <w:bCs/>
          <w:color w:val="000000" w:themeColor="text1"/>
          <w:sz w:val="24"/>
          <w:szCs w:val="24"/>
        </w:rPr>
      </w:pPr>
      <w:r w:rsidRPr="0040775E">
        <w:rPr>
          <w:rFonts w:ascii="Georgia" w:eastAsia="Arial Narrow" w:hAnsi="Georgia" w:cstheme="minorHAnsi"/>
          <w:b/>
          <w:bCs/>
          <w:color w:val="000000" w:themeColor="text1"/>
          <w:sz w:val="24"/>
          <w:szCs w:val="24"/>
        </w:rPr>
        <w:lastRenderedPageBreak/>
        <w:t>5- Annex to General Terms and Conditions of the Contract:</w:t>
      </w:r>
    </w:p>
    <w:p w14:paraId="022275AC" w14:textId="77777777" w:rsidR="00FD6E1C" w:rsidRPr="0040775E" w:rsidRDefault="00FD6E1C" w:rsidP="00FD6E1C">
      <w:pPr>
        <w:spacing w:line="1" w:lineRule="exact"/>
        <w:rPr>
          <w:rFonts w:ascii="Georgia" w:hAnsi="Georgia" w:cstheme="minorHAnsi"/>
          <w:color w:val="000000" w:themeColor="text1"/>
          <w:sz w:val="24"/>
          <w:szCs w:val="24"/>
        </w:rPr>
      </w:pPr>
    </w:p>
    <w:p w14:paraId="7F08E5D4" w14:textId="77777777" w:rsidR="00FD6E1C" w:rsidRPr="0040775E" w:rsidRDefault="00FD6E1C" w:rsidP="00FD6E1C">
      <w:pPr>
        <w:spacing w:line="239" w:lineRule="auto"/>
        <w:ind w:right="100"/>
        <w:jc w:val="both"/>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a. The Contractor must be licensed and well-established Security Company with experience in the area of physical security in the national or international arena with focus on Security Guard services. Being a member of recognized international security associations is an asset.</w:t>
      </w:r>
    </w:p>
    <w:p w14:paraId="1365E584" w14:textId="77777777" w:rsidR="00FD6E1C" w:rsidRPr="0040775E" w:rsidRDefault="00FD6E1C" w:rsidP="00FD6E1C">
      <w:pPr>
        <w:spacing w:line="3" w:lineRule="exact"/>
        <w:rPr>
          <w:rFonts w:ascii="Georgia" w:hAnsi="Georgia" w:cstheme="minorHAnsi"/>
          <w:color w:val="000000" w:themeColor="text1"/>
          <w:sz w:val="24"/>
          <w:szCs w:val="24"/>
        </w:rPr>
      </w:pPr>
    </w:p>
    <w:p w14:paraId="3CEC53CD" w14:textId="29819B5E" w:rsidR="00FD6E1C" w:rsidRPr="0040775E" w:rsidRDefault="00FD6E1C" w:rsidP="00FD6E1C">
      <w:pPr>
        <w:ind w:right="40"/>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b. All personnel to be provided by the contractor for performance of work under this Statement of Work shall be fully qualified as security guards, in accordance with all relevant statues within the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in Sudan and the Republic of the Sudan. </w:t>
      </w:r>
    </w:p>
    <w:p w14:paraId="2E10DC5D" w14:textId="3B25F8EA" w:rsidR="00FD6E1C" w:rsidRPr="0040775E" w:rsidRDefault="00D11B69" w:rsidP="00FD6E1C">
      <w:pPr>
        <w:rPr>
          <w:rFonts w:ascii="Georgia" w:eastAsia="Arial Narrow" w:hAnsi="Georgia" w:cstheme="minorHAnsi"/>
          <w:b/>
          <w:bCs/>
          <w:color w:val="000000" w:themeColor="text1"/>
          <w:sz w:val="24"/>
          <w:szCs w:val="24"/>
          <w:u w:val="single"/>
        </w:rPr>
      </w:pPr>
      <w:bookmarkStart w:id="5" w:name="page6"/>
      <w:bookmarkEnd w:id="5"/>
      <w:r w:rsidRPr="0040775E">
        <w:rPr>
          <w:rFonts w:ascii="Georgia" w:eastAsia="Arial Narrow" w:hAnsi="Georgia" w:cstheme="minorHAnsi"/>
          <w:b/>
          <w:bCs/>
          <w:color w:val="000000" w:themeColor="text1"/>
          <w:sz w:val="24"/>
          <w:szCs w:val="24"/>
          <w:u w:val="single"/>
        </w:rPr>
        <w:t xml:space="preserve">6. </w:t>
      </w:r>
      <w:r w:rsidR="00FD6E1C" w:rsidRPr="0040775E">
        <w:rPr>
          <w:rFonts w:ascii="Georgia" w:eastAsia="Arial Narrow" w:hAnsi="Georgia" w:cstheme="minorHAnsi"/>
          <w:b/>
          <w:bCs/>
          <w:color w:val="000000" w:themeColor="text1"/>
          <w:sz w:val="24"/>
          <w:szCs w:val="24"/>
          <w:u w:val="single"/>
        </w:rPr>
        <w:t>PERSONAL STANDARDS</w:t>
      </w:r>
    </w:p>
    <w:p w14:paraId="57E2B074" w14:textId="77777777" w:rsidR="00FD6E1C" w:rsidRPr="0040775E" w:rsidRDefault="00FD6E1C" w:rsidP="00FD6E1C">
      <w:pPr>
        <w:spacing w:line="11" w:lineRule="exact"/>
        <w:rPr>
          <w:rFonts w:ascii="Georgia" w:hAnsi="Georgia" w:cstheme="minorHAnsi"/>
          <w:color w:val="000000" w:themeColor="text1"/>
          <w:sz w:val="24"/>
          <w:szCs w:val="24"/>
        </w:rPr>
      </w:pPr>
    </w:p>
    <w:p w14:paraId="2E9835B9" w14:textId="1AA19ACB" w:rsidR="00FD6E1C" w:rsidRPr="0040775E" w:rsidRDefault="00FD6E1C" w:rsidP="00FD6E1C">
      <w:pPr>
        <w:pStyle w:val="ListParagraph"/>
        <w:numPr>
          <w:ilvl w:val="0"/>
          <w:numId w:val="41"/>
        </w:numPr>
        <w:spacing w:after="0" w:line="225" w:lineRule="auto"/>
        <w:ind w:right="940"/>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The Contractor shall provide all uniform apparel (Jacket, Trousers, Shirt, belt, boots, flash light etc.) and </w:t>
      </w:r>
      <w:r w:rsidR="009C6A57" w:rsidRPr="0040775E">
        <w:rPr>
          <w:rFonts w:ascii="Georgia" w:eastAsia="Arial Narrow" w:hAnsi="Georgia" w:cstheme="minorHAnsi"/>
          <w:color w:val="000000" w:themeColor="text1"/>
          <w:sz w:val="24"/>
          <w:szCs w:val="24"/>
        </w:rPr>
        <w:t xml:space="preserve">tools and </w:t>
      </w:r>
      <w:r w:rsidRPr="0040775E">
        <w:rPr>
          <w:rFonts w:ascii="Georgia" w:eastAsia="Arial Narrow" w:hAnsi="Georgia" w:cstheme="minorHAnsi"/>
          <w:color w:val="000000" w:themeColor="text1"/>
          <w:sz w:val="24"/>
          <w:szCs w:val="24"/>
        </w:rPr>
        <w:t>equipment to its personnel</w:t>
      </w:r>
      <w:r w:rsidR="009C6A57" w:rsidRPr="0040775E">
        <w:rPr>
          <w:rFonts w:ascii="Georgia" w:eastAsia="Arial Narrow" w:hAnsi="Georgia" w:cstheme="minorHAnsi"/>
          <w:color w:val="000000" w:themeColor="text1"/>
          <w:sz w:val="24"/>
          <w:szCs w:val="24"/>
        </w:rPr>
        <w:t xml:space="preserve"> </w:t>
      </w:r>
      <w:r w:rsidR="00B96967" w:rsidRPr="0040775E">
        <w:rPr>
          <w:rFonts w:ascii="Georgia" w:hAnsi="Georgia"/>
          <w:color w:val="000000" w:themeColor="text1"/>
          <w:sz w:val="24"/>
          <w:szCs w:val="24"/>
        </w:rPr>
        <w:t xml:space="preserve">to carry-out its role in a satisfactory manner, </w:t>
      </w:r>
      <w:r w:rsidR="009C6A57" w:rsidRPr="0040775E">
        <w:rPr>
          <w:rFonts w:ascii="Georgia" w:hAnsi="Georgia"/>
          <w:color w:val="000000" w:themeColor="text1"/>
          <w:sz w:val="24"/>
          <w:szCs w:val="24"/>
        </w:rPr>
        <w:t xml:space="preserve">including </w:t>
      </w:r>
      <w:r w:rsidR="00B96967" w:rsidRPr="0040775E">
        <w:rPr>
          <w:rFonts w:ascii="Georgia" w:hAnsi="Georgia"/>
          <w:color w:val="000000" w:themeColor="text1"/>
          <w:sz w:val="24"/>
          <w:szCs w:val="24"/>
        </w:rPr>
        <w:t>but not</w:t>
      </w:r>
      <w:r w:rsidR="009C6A57" w:rsidRPr="0040775E">
        <w:rPr>
          <w:rFonts w:ascii="Georgia" w:hAnsi="Georgia"/>
          <w:color w:val="000000" w:themeColor="text1"/>
          <w:sz w:val="24"/>
          <w:szCs w:val="24"/>
        </w:rPr>
        <w:t xml:space="preserve"> limited to, (uniforms / trainings / logbooks for daily reports / supervision / proper shifting system / proper handover system / proper terms and conditions) with in motivation in both sites positive and negative to assure the smooth running of system in Place</w:t>
      </w:r>
      <w:r w:rsidRPr="0040775E">
        <w:rPr>
          <w:rFonts w:ascii="Georgia" w:eastAsia="Arial Narrow" w:hAnsi="Georgia" w:cstheme="minorHAnsi"/>
          <w:color w:val="000000" w:themeColor="text1"/>
          <w:sz w:val="24"/>
          <w:szCs w:val="24"/>
        </w:rPr>
        <w:t>. Uninformed personnel are expected to keep a clean, neat appearance and present a professional bearing. On a duty shift, they shall be cleanly shaven and with their uniform items in good order, clean and properly pressed, with black shoes or boots properly polished. Sport or training shoes are not to be worn.</w:t>
      </w:r>
    </w:p>
    <w:p w14:paraId="3F19C06A" w14:textId="3A3FB402" w:rsidR="009C6A57" w:rsidRPr="0040775E" w:rsidRDefault="009C6A57" w:rsidP="00B96967">
      <w:pPr>
        <w:pStyle w:val="ListParagraph"/>
        <w:spacing w:after="0" w:line="225" w:lineRule="auto"/>
        <w:ind w:right="940"/>
        <w:jc w:val="both"/>
        <w:rPr>
          <w:rFonts w:ascii="Georgia" w:eastAsia="Arial Narrow" w:hAnsi="Georgia" w:cstheme="minorHAnsi"/>
          <w:color w:val="000000" w:themeColor="text1"/>
          <w:sz w:val="24"/>
          <w:szCs w:val="24"/>
        </w:rPr>
      </w:pPr>
      <w:r w:rsidRPr="0040775E">
        <w:rPr>
          <w:rFonts w:ascii="Georgia" w:hAnsi="Georgia"/>
          <w:color w:val="000000" w:themeColor="text1"/>
          <w:sz w:val="24"/>
          <w:szCs w:val="24"/>
        </w:rPr>
        <w:t xml:space="preserve"> </w:t>
      </w:r>
    </w:p>
    <w:p w14:paraId="2051BD0C" w14:textId="77777777" w:rsidR="00FD6E1C" w:rsidRPr="0040775E" w:rsidRDefault="00FD6E1C" w:rsidP="00FD6E1C">
      <w:pPr>
        <w:pStyle w:val="ListParagraph"/>
        <w:spacing w:line="225" w:lineRule="auto"/>
        <w:ind w:right="940"/>
        <w:jc w:val="both"/>
        <w:rPr>
          <w:rFonts w:ascii="Georgia" w:eastAsia="Arial Narrow" w:hAnsi="Georgia" w:cstheme="minorHAnsi"/>
          <w:color w:val="000000" w:themeColor="text1"/>
          <w:sz w:val="24"/>
          <w:szCs w:val="24"/>
        </w:rPr>
      </w:pPr>
    </w:p>
    <w:p w14:paraId="46CF91BC" w14:textId="7BEC0B7C" w:rsidR="00FD6E1C" w:rsidRPr="0040775E" w:rsidRDefault="00FD6E1C" w:rsidP="00FD6E1C">
      <w:pPr>
        <w:pStyle w:val="ListParagraph"/>
        <w:numPr>
          <w:ilvl w:val="0"/>
          <w:numId w:val="41"/>
        </w:numPr>
        <w:spacing w:after="0" w:line="225" w:lineRule="auto"/>
        <w:ind w:right="940"/>
        <w:jc w:val="both"/>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The contractor shall ensure that its personnel are physically capable of standing watch, i.e. not having consumed intoxicants within the previous twelve (12) hours, and are sufficiently rested. Smoking while working is not permitted.</w:t>
      </w:r>
    </w:p>
    <w:p w14:paraId="2416B9F5" w14:textId="77777777" w:rsidR="00FD6E1C" w:rsidRPr="0040775E" w:rsidRDefault="00FD6E1C" w:rsidP="00FD6E1C">
      <w:pPr>
        <w:spacing w:line="1" w:lineRule="exact"/>
        <w:rPr>
          <w:rFonts w:ascii="Georgia" w:hAnsi="Georgia" w:cstheme="minorHAnsi"/>
          <w:color w:val="000000" w:themeColor="text1"/>
          <w:sz w:val="24"/>
          <w:szCs w:val="24"/>
        </w:rPr>
      </w:pPr>
    </w:p>
    <w:p w14:paraId="16E8AB9F" w14:textId="77777777" w:rsidR="00FD6E1C" w:rsidRPr="0040775E" w:rsidRDefault="00FD6E1C" w:rsidP="00FD6E1C">
      <w:pPr>
        <w:pStyle w:val="ListParagraph"/>
        <w:numPr>
          <w:ilvl w:val="0"/>
          <w:numId w:val="41"/>
        </w:numPr>
        <w:spacing w:after="0" w:line="224" w:lineRule="auto"/>
        <w:ind w:right="960"/>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The contractor shall ensure that all its personnel are informed of and understand the guard assignments and special instructions.</w:t>
      </w:r>
    </w:p>
    <w:p w14:paraId="770CAE67" w14:textId="77777777" w:rsidR="00FD6E1C" w:rsidRPr="0040775E" w:rsidRDefault="00FD6E1C" w:rsidP="00FD6E1C">
      <w:pPr>
        <w:pStyle w:val="ListParagraph"/>
        <w:spacing w:line="224" w:lineRule="auto"/>
        <w:ind w:right="960"/>
        <w:jc w:val="both"/>
        <w:rPr>
          <w:rFonts w:ascii="Georgia" w:eastAsia="Arial Narrow" w:hAnsi="Georgia" w:cstheme="minorHAnsi"/>
          <w:color w:val="000000" w:themeColor="text1"/>
          <w:sz w:val="24"/>
          <w:szCs w:val="24"/>
        </w:rPr>
      </w:pPr>
    </w:p>
    <w:p w14:paraId="3C8B95BC" w14:textId="61A7819C" w:rsidR="00FD6E1C" w:rsidRPr="0040775E" w:rsidRDefault="00FD6E1C" w:rsidP="00FD6E1C">
      <w:pPr>
        <w:pStyle w:val="ListParagraph"/>
        <w:numPr>
          <w:ilvl w:val="0"/>
          <w:numId w:val="41"/>
        </w:numPr>
        <w:spacing w:after="0" w:line="224" w:lineRule="auto"/>
        <w:ind w:right="960"/>
        <w:jc w:val="both"/>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Eyewear. Only conservative prescription eyeglasses may be worn with the uniform. Sunglasses may be worn however those sunglasses that are faddish in style or in </w:t>
      </w:r>
      <w:r w:rsidR="006936B5" w:rsidRPr="0040775E">
        <w:rPr>
          <w:rFonts w:ascii="Georgia" w:eastAsia="Arial Narrow" w:hAnsi="Georgia" w:cstheme="minorHAnsi"/>
          <w:color w:val="000000" w:themeColor="text1"/>
          <w:sz w:val="24"/>
          <w:szCs w:val="24"/>
        </w:rPr>
        <w:t>color</w:t>
      </w:r>
      <w:r w:rsidRPr="0040775E">
        <w:rPr>
          <w:rFonts w:ascii="Georgia" w:eastAsia="Arial Narrow" w:hAnsi="Georgia" w:cstheme="minorHAnsi"/>
          <w:color w:val="000000" w:themeColor="text1"/>
          <w:sz w:val="24"/>
          <w:szCs w:val="24"/>
        </w:rPr>
        <w:t xml:space="preserve"> (bright, iridescent, or fluorescent orange, yellow, red, etc.) shall not be worn. Sunglasses or darkly tinted glasses shall not be worn inside the buildings, unless deemed medically necessary by a licensed physician.</w:t>
      </w:r>
    </w:p>
    <w:p w14:paraId="531428C3" w14:textId="77777777" w:rsidR="00FD6E1C" w:rsidRPr="0040775E" w:rsidRDefault="00FD6E1C" w:rsidP="002A0A7E">
      <w:pPr>
        <w:spacing w:line="224" w:lineRule="auto"/>
        <w:ind w:right="960"/>
        <w:jc w:val="both"/>
        <w:rPr>
          <w:rFonts w:ascii="Georgia" w:hAnsi="Georgia" w:cstheme="minorHAnsi"/>
          <w:color w:val="000000" w:themeColor="text1"/>
          <w:sz w:val="24"/>
          <w:szCs w:val="24"/>
        </w:rPr>
      </w:pPr>
    </w:p>
    <w:p w14:paraId="476CAE9C" w14:textId="28122EDA" w:rsidR="00FD6E1C" w:rsidRPr="0040775E" w:rsidRDefault="00FD6E1C" w:rsidP="00FD6E1C">
      <w:pPr>
        <w:pStyle w:val="ListParagraph"/>
        <w:numPr>
          <w:ilvl w:val="0"/>
          <w:numId w:val="41"/>
        </w:numPr>
        <w:spacing w:after="0" w:line="230" w:lineRule="auto"/>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No lettering, design or </w:t>
      </w:r>
      <w:r w:rsidR="00697755" w:rsidRPr="0040775E">
        <w:rPr>
          <w:rFonts w:ascii="Georgia" w:eastAsia="Arial Narrow" w:hAnsi="Georgia" w:cstheme="minorHAnsi"/>
          <w:color w:val="000000" w:themeColor="text1"/>
          <w:sz w:val="24"/>
          <w:szCs w:val="24"/>
        </w:rPr>
        <w:t>colored</w:t>
      </w:r>
      <w:r w:rsidRPr="0040775E">
        <w:rPr>
          <w:rFonts w:ascii="Georgia" w:eastAsia="Arial Narrow" w:hAnsi="Georgia" w:cstheme="minorHAnsi"/>
          <w:color w:val="000000" w:themeColor="text1"/>
          <w:sz w:val="24"/>
          <w:szCs w:val="24"/>
        </w:rPr>
        <w:t xml:space="preserve"> undergarment shall be visible through the uniform shirt.</w:t>
      </w:r>
    </w:p>
    <w:p w14:paraId="2F73747C" w14:textId="77777777" w:rsidR="00FD6E1C" w:rsidRPr="0040775E" w:rsidRDefault="00FD6E1C" w:rsidP="00FD6E1C">
      <w:pPr>
        <w:pStyle w:val="ListParagraph"/>
        <w:spacing w:line="230" w:lineRule="auto"/>
        <w:rPr>
          <w:rFonts w:ascii="Georgia" w:eastAsia="Arial Narrow" w:hAnsi="Georgia" w:cstheme="minorHAnsi"/>
          <w:color w:val="000000" w:themeColor="text1"/>
          <w:sz w:val="24"/>
          <w:szCs w:val="24"/>
        </w:rPr>
      </w:pPr>
    </w:p>
    <w:p w14:paraId="7B487C67" w14:textId="77777777" w:rsidR="00FD6E1C" w:rsidRPr="0040775E" w:rsidRDefault="00FD6E1C" w:rsidP="00FD6E1C">
      <w:pPr>
        <w:pStyle w:val="ListParagraph"/>
        <w:numPr>
          <w:ilvl w:val="0"/>
          <w:numId w:val="41"/>
        </w:numPr>
        <w:spacing w:after="0" w:line="230" w:lineRule="auto"/>
        <w:rPr>
          <w:rFonts w:ascii="Georgia" w:hAnsi="Georgia" w:cstheme="minorHAnsi"/>
          <w:color w:val="000000" w:themeColor="text1"/>
          <w:sz w:val="24"/>
          <w:szCs w:val="24"/>
        </w:rPr>
      </w:pPr>
      <w:r w:rsidRPr="0040775E">
        <w:rPr>
          <w:rFonts w:ascii="Georgia" w:eastAsia="Arial Narrow" w:hAnsi="Georgia" w:cstheme="minorHAnsi"/>
          <w:color w:val="000000" w:themeColor="text1"/>
          <w:sz w:val="24"/>
          <w:szCs w:val="24"/>
        </w:rPr>
        <w:t>No visible body piercing or tattoos are permitted.</w:t>
      </w:r>
    </w:p>
    <w:p w14:paraId="26D986F0" w14:textId="77777777" w:rsidR="00FD6E1C" w:rsidRPr="0040775E" w:rsidRDefault="00FD6E1C" w:rsidP="00FD6E1C">
      <w:pPr>
        <w:spacing w:line="236" w:lineRule="auto"/>
        <w:rPr>
          <w:rFonts w:ascii="Georgia" w:hAnsi="Georgia" w:cstheme="minorHAnsi"/>
          <w:color w:val="000000" w:themeColor="text1"/>
          <w:sz w:val="24"/>
          <w:szCs w:val="24"/>
        </w:rPr>
      </w:pPr>
    </w:p>
    <w:p w14:paraId="021A610F" w14:textId="77777777" w:rsidR="00FD6E1C" w:rsidRPr="0040775E" w:rsidRDefault="00FD6E1C" w:rsidP="00FD6E1C">
      <w:pPr>
        <w:spacing w:line="235" w:lineRule="auto"/>
        <w:rPr>
          <w:rFonts w:ascii="Georgia" w:eastAsia="Arial Narrow" w:hAnsi="Georgia" w:cstheme="minorHAnsi"/>
          <w:b/>
          <w:bCs/>
          <w:color w:val="000000" w:themeColor="text1"/>
          <w:sz w:val="24"/>
          <w:szCs w:val="24"/>
        </w:rPr>
      </w:pPr>
      <w:r w:rsidRPr="0040775E">
        <w:rPr>
          <w:rFonts w:ascii="Georgia" w:eastAsia="Arial Narrow" w:hAnsi="Georgia" w:cstheme="minorHAnsi"/>
          <w:b/>
          <w:bCs/>
          <w:color w:val="000000" w:themeColor="text1"/>
          <w:sz w:val="24"/>
          <w:szCs w:val="24"/>
        </w:rPr>
        <w:t>Fire Inspections</w:t>
      </w:r>
    </w:p>
    <w:p w14:paraId="490A34F2" w14:textId="77777777" w:rsidR="00FD6E1C" w:rsidRPr="0040775E" w:rsidRDefault="00FD6E1C" w:rsidP="00FD6E1C">
      <w:pPr>
        <w:spacing w:line="60" w:lineRule="exact"/>
        <w:rPr>
          <w:rFonts w:ascii="Georgia" w:hAnsi="Georgia" w:cstheme="minorHAnsi"/>
          <w:color w:val="000000" w:themeColor="text1"/>
          <w:sz w:val="24"/>
          <w:szCs w:val="24"/>
        </w:rPr>
      </w:pPr>
    </w:p>
    <w:p w14:paraId="279E001C" w14:textId="77777777" w:rsidR="00FD6E1C" w:rsidRPr="0040775E" w:rsidRDefault="00FD6E1C" w:rsidP="00FD6E1C">
      <w:pPr>
        <w:pStyle w:val="ListParagraph"/>
        <w:numPr>
          <w:ilvl w:val="0"/>
          <w:numId w:val="42"/>
        </w:numPr>
        <w:spacing w:after="0" w:line="219" w:lineRule="auto"/>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The Contractor shall train its personnel to identify potentially unsafe conditions, such as fire or explosions and react to their occurrence.</w:t>
      </w:r>
    </w:p>
    <w:p w14:paraId="7376F4A1" w14:textId="77777777" w:rsidR="00FD6E1C" w:rsidRPr="0040775E" w:rsidRDefault="00FD6E1C" w:rsidP="00FD6E1C">
      <w:pPr>
        <w:pStyle w:val="ListParagraph"/>
        <w:spacing w:line="219" w:lineRule="auto"/>
        <w:rPr>
          <w:rFonts w:ascii="Georgia" w:eastAsia="Arial Narrow" w:hAnsi="Georgia" w:cstheme="minorHAnsi"/>
          <w:color w:val="000000" w:themeColor="text1"/>
          <w:sz w:val="24"/>
          <w:szCs w:val="24"/>
        </w:rPr>
      </w:pPr>
    </w:p>
    <w:p w14:paraId="3593C91D" w14:textId="77777777" w:rsidR="00FD6E1C" w:rsidRPr="0040775E" w:rsidRDefault="00FD6E1C" w:rsidP="00B96967">
      <w:pPr>
        <w:pStyle w:val="ListParagraph"/>
        <w:numPr>
          <w:ilvl w:val="0"/>
          <w:numId w:val="42"/>
        </w:numPr>
        <w:spacing w:after="0" w:line="219" w:lineRule="auto"/>
        <w:jc w:val="both"/>
        <w:rPr>
          <w:rFonts w:ascii="Georgia" w:eastAsia="Arial Narrow" w:hAnsi="Georgia" w:cstheme="minorHAnsi"/>
          <w:color w:val="000000" w:themeColor="text1"/>
          <w:sz w:val="24"/>
          <w:szCs w:val="24"/>
        </w:rPr>
      </w:pPr>
      <w:bookmarkStart w:id="6" w:name="page7"/>
      <w:bookmarkEnd w:id="6"/>
      <w:r w:rsidRPr="0040775E">
        <w:rPr>
          <w:rFonts w:ascii="Georgia" w:eastAsia="Arial Narrow" w:hAnsi="Georgia" w:cstheme="minorHAnsi"/>
          <w:color w:val="000000" w:themeColor="text1"/>
          <w:sz w:val="24"/>
          <w:szCs w:val="24"/>
        </w:rPr>
        <w:t>Upon detection of fire in the compound, installation or vehicle, the Contractor shall ensure that the compound residents are immediately alerted, the incident reported to the Security Focal point and or logistics Officer, and immediate action is taken to extinguish the fire.</w:t>
      </w:r>
    </w:p>
    <w:p w14:paraId="0197247F" w14:textId="77777777" w:rsidR="00FD6E1C" w:rsidRPr="0040775E" w:rsidRDefault="00FD6E1C" w:rsidP="00B96967">
      <w:pPr>
        <w:pStyle w:val="ListParagraph"/>
        <w:jc w:val="both"/>
        <w:rPr>
          <w:rFonts w:ascii="Georgia" w:eastAsia="Arial Narrow" w:hAnsi="Georgia" w:cstheme="minorHAnsi"/>
          <w:color w:val="000000" w:themeColor="text1"/>
          <w:sz w:val="24"/>
          <w:szCs w:val="24"/>
        </w:rPr>
      </w:pPr>
    </w:p>
    <w:p w14:paraId="1E5FD024" w14:textId="77777777" w:rsidR="00FD6E1C" w:rsidRPr="0040775E" w:rsidRDefault="00FD6E1C" w:rsidP="00B96967">
      <w:pPr>
        <w:pStyle w:val="ListParagraph"/>
        <w:numPr>
          <w:ilvl w:val="0"/>
          <w:numId w:val="42"/>
        </w:numPr>
        <w:spacing w:after="0" w:line="219" w:lineRule="auto"/>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lastRenderedPageBreak/>
        <w:t xml:space="preserve"> The contractor shall ensure that all its security personnel are fully trained in the use of "in-house" fire-fighting equipment and are aware of the actions necessary to minimize damage and expedite fire-fighting assistance, as required. The in-house fire-fighting equipment currently consists of ABC fire extinguishers and 52mm fire hydrants with hoses. </w:t>
      </w:r>
    </w:p>
    <w:p w14:paraId="5CC0AACD" w14:textId="77777777" w:rsidR="00FD6E1C" w:rsidRPr="0040775E" w:rsidRDefault="00FD6E1C" w:rsidP="00B96967">
      <w:pPr>
        <w:pStyle w:val="ListParagraph"/>
        <w:jc w:val="both"/>
        <w:rPr>
          <w:rFonts w:ascii="Georgia" w:eastAsia="Arial Narrow" w:hAnsi="Georgia" w:cstheme="minorHAnsi"/>
          <w:color w:val="000000" w:themeColor="text1"/>
          <w:sz w:val="24"/>
          <w:szCs w:val="24"/>
        </w:rPr>
      </w:pPr>
    </w:p>
    <w:p w14:paraId="666568E1" w14:textId="77777777" w:rsidR="00FD6E1C" w:rsidRPr="0040775E" w:rsidRDefault="00FD6E1C" w:rsidP="00B96967">
      <w:pPr>
        <w:pStyle w:val="ListParagraph"/>
        <w:numPr>
          <w:ilvl w:val="0"/>
          <w:numId w:val="42"/>
        </w:numPr>
        <w:spacing w:after="0" w:line="219" w:lineRule="auto"/>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The contractor's security personnel shall immediately report all unsafe conditions noted on their patrol routes. These will be recorded in the Daily Occurrence Book at the end of each shift or be dealt with immediately, if required.</w:t>
      </w:r>
    </w:p>
    <w:p w14:paraId="40D1EABD" w14:textId="77777777" w:rsidR="00FD6E1C" w:rsidRPr="0040775E" w:rsidRDefault="00FD6E1C" w:rsidP="00FD6E1C">
      <w:pPr>
        <w:spacing w:line="235" w:lineRule="auto"/>
        <w:rPr>
          <w:rFonts w:ascii="Georgia" w:eastAsia="Arial Narrow" w:hAnsi="Georgia" w:cstheme="minorHAnsi"/>
          <w:b/>
          <w:bCs/>
          <w:color w:val="000000" w:themeColor="text1"/>
          <w:sz w:val="24"/>
          <w:szCs w:val="24"/>
        </w:rPr>
      </w:pPr>
    </w:p>
    <w:p w14:paraId="4FCC1533" w14:textId="52DFBC7E" w:rsidR="00FD6E1C" w:rsidRPr="0040775E" w:rsidRDefault="00FD6E1C" w:rsidP="002A0A7E">
      <w:pPr>
        <w:spacing w:line="235" w:lineRule="auto"/>
        <w:jc w:val="both"/>
        <w:rPr>
          <w:rFonts w:ascii="Georgia" w:eastAsia="Arial Narrow" w:hAnsi="Georgia" w:cstheme="minorHAnsi"/>
          <w:b/>
          <w:bCs/>
          <w:color w:val="000000" w:themeColor="text1"/>
          <w:sz w:val="24"/>
          <w:szCs w:val="24"/>
        </w:rPr>
      </w:pPr>
      <w:r w:rsidRPr="0040775E">
        <w:rPr>
          <w:rFonts w:ascii="Georgia" w:eastAsia="Arial Narrow" w:hAnsi="Georgia" w:cstheme="minorHAnsi"/>
          <w:b/>
          <w:bCs/>
          <w:color w:val="000000" w:themeColor="text1"/>
          <w:sz w:val="24"/>
          <w:szCs w:val="24"/>
        </w:rPr>
        <w:t xml:space="preserve">Fire Drills: </w:t>
      </w:r>
      <w:r w:rsidRPr="0040775E">
        <w:rPr>
          <w:rFonts w:ascii="Georgia" w:eastAsia="Arial Narrow" w:hAnsi="Georgia" w:cstheme="minorHAnsi"/>
          <w:color w:val="000000" w:themeColor="text1"/>
          <w:sz w:val="24"/>
          <w:szCs w:val="24"/>
        </w:rPr>
        <w:t xml:space="preserve">While all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Offices shall include the contractor in fire drills when scheduled, this does not preclude the contractor from conducting its own fire drills to maintain the competency of its personnel. As stated in training requirement below all the contractor's security personnel must have fire prevention and firefighting training before deployment. The contractor shall also ensure that all its security personnel deployed to the contracted work sites are familiar with the fire evacuation plan and execution thereof.</w:t>
      </w:r>
    </w:p>
    <w:p w14:paraId="63562D00" w14:textId="77777777" w:rsidR="00FD6E1C" w:rsidRPr="0040775E" w:rsidRDefault="00FD6E1C" w:rsidP="00FD6E1C">
      <w:pPr>
        <w:spacing w:line="6" w:lineRule="exact"/>
        <w:rPr>
          <w:rFonts w:ascii="Georgia" w:hAnsi="Georgia" w:cstheme="minorHAnsi"/>
          <w:color w:val="000000" w:themeColor="text1"/>
          <w:sz w:val="24"/>
          <w:szCs w:val="24"/>
        </w:rPr>
      </w:pPr>
    </w:p>
    <w:p w14:paraId="2A184D6B" w14:textId="537551FC" w:rsidR="00FD6E1C" w:rsidRPr="0040775E" w:rsidRDefault="00FD6E1C" w:rsidP="002A0A7E">
      <w:pPr>
        <w:spacing w:line="235" w:lineRule="auto"/>
        <w:jc w:val="both"/>
        <w:rPr>
          <w:rFonts w:ascii="Georgia" w:eastAsia="Arial Narrow" w:hAnsi="Georgia" w:cstheme="minorHAnsi"/>
          <w:b/>
          <w:bCs/>
          <w:color w:val="000000" w:themeColor="text1"/>
          <w:sz w:val="24"/>
          <w:szCs w:val="24"/>
        </w:rPr>
      </w:pPr>
      <w:r w:rsidRPr="0040775E">
        <w:rPr>
          <w:rFonts w:ascii="Georgia" w:eastAsia="Arial Narrow" w:hAnsi="Georgia" w:cstheme="minorHAnsi"/>
          <w:b/>
          <w:bCs/>
          <w:color w:val="000000" w:themeColor="text1"/>
          <w:sz w:val="24"/>
          <w:szCs w:val="24"/>
        </w:rPr>
        <w:t xml:space="preserve">First Aid: </w:t>
      </w:r>
      <w:r w:rsidRPr="0040775E">
        <w:rPr>
          <w:rFonts w:ascii="Georgia" w:eastAsia="Arial Narrow" w:hAnsi="Georgia" w:cstheme="minorHAnsi"/>
          <w:color w:val="000000" w:themeColor="text1"/>
          <w:sz w:val="24"/>
          <w:szCs w:val="24"/>
        </w:rPr>
        <w:t xml:space="preserve">All the contractor's personnel should hold an internationally recognized first-aid certificate, which includes Cardiopulmonary Resuscitation (CPR).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shall provide the First-Aid Kits, and the Contractor will be responsible to keep track of the kits periodically and inform the agency of any deficiencies or expired items.</w:t>
      </w:r>
    </w:p>
    <w:p w14:paraId="015EB979" w14:textId="77777777" w:rsidR="00FD6E1C" w:rsidRPr="0040775E" w:rsidRDefault="00FD6E1C" w:rsidP="00FD6E1C">
      <w:pPr>
        <w:spacing w:line="2" w:lineRule="exact"/>
        <w:rPr>
          <w:rFonts w:ascii="Georgia" w:hAnsi="Georgia" w:cstheme="minorHAnsi"/>
          <w:color w:val="000000" w:themeColor="text1"/>
          <w:sz w:val="24"/>
          <w:szCs w:val="24"/>
        </w:rPr>
      </w:pPr>
    </w:p>
    <w:p w14:paraId="105F6DAC" w14:textId="6F285D9F" w:rsidR="00FD6E1C" w:rsidRPr="0040775E" w:rsidRDefault="00FD6E1C" w:rsidP="00FD6E1C">
      <w:pPr>
        <w:spacing w:line="235" w:lineRule="auto"/>
        <w:rPr>
          <w:rFonts w:ascii="Georgia" w:eastAsia="Arial Narrow" w:hAnsi="Georgia" w:cstheme="minorHAnsi"/>
          <w:b/>
          <w:bCs/>
          <w:color w:val="000000" w:themeColor="text1"/>
          <w:sz w:val="24"/>
          <w:szCs w:val="24"/>
        </w:rPr>
      </w:pPr>
      <w:r w:rsidRPr="0040775E">
        <w:rPr>
          <w:rFonts w:ascii="Georgia" w:eastAsia="Arial Narrow" w:hAnsi="Georgia" w:cstheme="minorHAnsi"/>
          <w:b/>
          <w:bCs/>
          <w:color w:val="000000" w:themeColor="text1"/>
          <w:sz w:val="24"/>
          <w:szCs w:val="24"/>
        </w:rPr>
        <w:t xml:space="preserve">Coverage: </w:t>
      </w:r>
      <w:r w:rsidRPr="0040775E">
        <w:rPr>
          <w:rFonts w:ascii="Georgia" w:eastAsia="Arial Narrow" w:hAnsi="Georgia" w:cstheme="minorHAnsi"/>
          <w:color w:val="000000" w:themeColor="text1"/>
          <w:sz w:val="24"/>
          <w:szCs w:val="24"/>
        </w:rPr>
        <w:t>The contractor shall ensure that all posts are continually staffed throughout the duration of each shift.</w:t>
      </w:r>
    </w:p>
    <w:p w14:paraId="79B9574A" w14:textId="68050305" w:rsidR="00FD6E1C" w:rsidRPr="0040775E" w:rsidRDefault="00FD6E1C" w:rsidP="002A0A7E">
      <w:pPr>
        <w:spacing w:line="235" w:lineRule="auto"/>
        <w:jc w:val="both"/>
        <w:rPr>
          <w:rFonts w:ascii="Georgia" w:eastAsia="Arial Narrow" w:hAnsi="Georgia" w:cstheme="minorHAnsi"/>
          <w:b/>
          <w:bCs/>
          <w:color w:val="000000" w:themeColor="text1"/>
          <w:sz w:val="24"/>
          <w:szCs w:val="24"/>
        </w:rPr>
      </w:pPr>
      <w:r w:rsidRPr="0040775E">
        <w:rPr>
          <w:rFonts w:ascii="Georgia" w:eastAsia="Arial Narrow" w:hAnsi="Georgia" w:cstheme="minorHAnsi"/>
          <w:b/>
          <w:bCs/>
          <w:color w:val="000000" w:themeColor="text1"/>
          <w:sz w:val="24"/>
          <w:szCs w:val="24"/>
        </w:rPr>
        <w:t xml:space="preserve">Crime Scene </w:t>
      </w:r>
      <w:proofErr w:type="gramStart"/>
      <w:r w:rsidRPr="0040775E">
        <w:rPr>
          <w:rFonts w:ascii="Georgia" w:eastAsia="Arial Narrow" w:hAnsi="Georgia" w:cstheme="minorHAnsi"/>
          <w:b/>
          <w:bCs/>
          <w:color w:val="000000" w:themeColor="text1"/>
          <w:sz w:val="24"/>
          <w:szCs w:val="24"/>
        </w:rPr>
        <w:t>Protection :</w:t>
      </w:r>
      <w:proofErr w:type="gramEnd"/>
      <w:r w:rsidRPr="0040775E">
        <w:rPr>
          <w:rFonts w:ascii="Georgia" w:eastAsia="Arial Narrow" w:hAnsi="Georgia" w:cstheme="minorHAnsi"/>
          <w:b/>
          <w:bCs/>
          <w:color w:val="000000" w:themeColor="text1"/>
          <w:sz w:val="24"/>
          <w:szCs w:val="24"/>
        </w:rPr>
        <w:t xml:space="preserve"> </w:t>
      </w:r>
      <w:r w:rsidRPr="0040775E">
        <w:rPr>
          <w:rFonts w:ascii="Georgia" w:eastAsia="Arial Narrow" w:hAnsi="Georgia" w:cstheme="minorHAnsi"/>
          <w:color w:val="000000" w:themeColor="text1"/>
          <w:sz w:val="24"/>
          <w:szCs w:val="24"/>
        </w:rPr>
        <w:t>The contractor is to immediately report to the</w:t>
      </w:r>
      <w:r w:rsidRPr="0040775E">
        <w:rPr>
          <w:rFonts w:ascii="Georgia" w:eastAsia="Arial Narrow" w:hAnsi="Georgia" w:cstheme="minorHAnsi"/>
          <w:b/>
          <w:bCs/>
          <w:color w:val="000000" w:themeColor="text1"/>
          <w:sz w:val="24"/>
          <w:szCs w:val="24"/>
        </w:rPr>
        <w:t xml:space="preserve"> Practical Action Sudan</w:t>
      </w:r>
      <w:r w:rsidRPr="0040775E">
        <w:rPr>
          <w:rFonts w:ascii="Georgia" w:eastAsia="Arial Narrow" w:hAnsi="Georgia" w:cstheme="minorHAnsi"/>
          <w:color w:val="000000" w:themeColor="text1"/>
          <w:sz w:val="24"/>
          <w:szCs w:val="24"/>
        </w:rPr>
        <w:t xml:space="preserve"> Security focal point and or Logistics officer any evidence of theft, break-in, fire, vehicle accidents/incidents and any other occurrences affecting organization's personnel and/or property within and including the compound perimeter. The contractor shall immediately mark and secure the scene of such occurrences to prevent unauthorized access prior to the arrival of the investigating officer.</w:t>
      </w:r>
    </w:p>
    <w:p w14:paraId="5656B96D" w14:textId="77777777" w:rsidR="00FD6E1C" w:rsidRPr="0040775E" w:rsidRDefault="00FD6E1C" w:rsidP="00FD6E1C">
      <w:pPr>
        <w:spacing w:line="8" w:lineRule="exact"/>
        <w:rPr>
          <w:rFonts w:ascii="Georgia" w:hAnsi="Georgia" w:cstheme="minorHAnsi"/>
          <w:color w:val="000000" w:themeColor="text1"/>
          <w:sz w:val="24"/>
          <w:szCs w:val="24"/>
        </w:rPr>
      </w:pPr>
    </w:p>
    <w:p w14:paraId="58147B10" w14:textId="77777777" w:rsidR="00FD6E1C" w:rsidRPr="0040775E" w:rsidRDefault="00FD6E1C" w:rsidP="00FD6E1C">
      <w:pPr>
        <w:spacing w:line="251" w:lineRule="auto"/>
        <w:ind w:right="20"/>
        <w:rPr>
          <w:rFonts w:ascii="Georgia" w:eastAsia="Arial Narrow" w:hAnsi="Georgia" w:cstheme="minorHAnsi"/>
          <w:color w:val="000000" w:themeColor="text1"/>
          <w:sz w:val="24"/>
          <w:szCs w:val="24"/>
        </w:rPr>
      </w:pPr>
      <w:r w:rsidRPr="0040775E">
        <w:rPr>
          <w:rFonts w:ascii="Georgia" w:eastAsia="Arial Narrow" w:hAnsi="Georgia" w:cstheme="minorHAnsi"/>
          <w:b/>
          <w:bCs/>
          <w:color w:val="000000" w:themeColor="text1"/>
          <w:sz w:val="24"/>
          <w:szCs w:val="24"/>
        </w:rPr>
        <w:t>Standard Operating Procedures.</w:t>
      </w:r>
      <w:r w:rsidRPr="0040775E">
        <w:rPr>
          <w:rFonts w:ascii="Georgia" w:eastAsia="Arial Narrow" w:hAnsi="Georgia" w:cstheme="minorHAnsi"/>
          <w:color w:val="000000" w:themeColor="text1"/>
          <w:sz w:val="24"/>
          <w:szCs w:val="24"/>
        </w:rPr>
        <w:t xml:space="preserve"> </w:t>
      </w:r>
    </w:p>
    <w:p w14:paraId="24C2074E" w14:textId="77777777" w:rsidR="00FD6E1C" w:rsidRPr="0040775E" w:rsidRDefault="00FD6E1C" w:rsidP="00FD6E1C">
      <w:pPr>
        <w:spacing w:line="251" w:lineRule="auto"/>
        <w:ind w:right="20"/>
        <w:rPr>
          <w:rFonts w:ascii="Georgia" w:eastAsia="Arial Narrow" w:hAnsi="Georgia" w:cstheme="minorHAnsi"/>
          <w:b/>
          <w:bCs/>
          <w:color w:val="000000" w:themeColor="text1"/>
          <w:sz w:val="24"/>
          <w:szCs w:val="24"/>
        </w:rPr>
      </w:pPr>
      <w:r w:rsidRPr="0040775E">
        <w:rPr>
          <w:rFonts w:ascii="Georgia" w:eastAsia="Arial Narrow" w:hAnsi="Georgia" w:cstheme="minorHAnsi"/>
          <w:color w:val="000000" w:themeColor="text1"/>
          <w:sz w:val="24"/>
          <w:szCs w:val="24"/>
        </w:rPr>
        <w:t xml:space="preserve">The contractor shall be responsible for familiarization and updating with the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Standard Operating Procedures (SOP's) for the external security functions.</w:t>
      </w:r>
      <w:r w:rsidRPr="0040775E">
        <w:rPr>
          <w:rFonts w:ascii="Georgia" w:eastAsia="Arial Narrow" w:hAnsi="Georgia" w:cstheme="minorHAnsi"/>
          <w:b/>
          <w:bCs/>
          <w:color w:val="000000" w:themeColor="text1"/>
          <w:sz w:val="24"/>
          <w:szCs w:val="24"/>
        </w:rPr>
        <w:t xml:space="preserve"> </w:t>
      </w:r>
    </w:p>
    <w:p w14:paraId="429F03CB" w14:textId="77777777" w:rsidR="00FD6E1C" w:rsidRPr="0040775E" w:rsidRDefault="00FD6E1C" w:rsidP="00FD6E1C">
      <w:pPr>
        <w:spacing w:line="251" w:lineRule="auto"/>
        <w:ind w:right="20"/>
        <w:rPr>
          <w:rFonts w:ascii="Georgia" w:eastAsia="Arial Narrow" w:hAnsi="Georgia" w:cstheme="minorHAnsi"/>
          <w:b/>
          <w:bCs/>
          <w:color w:val="000000" w:themeColor="text1"/>
          <w:sz w:val="24"/>
          <w:szCs w:val="24"/>
        </w:rPr>
      </w:pPr>
      <w:r w:rsidRPr="0040775E">
        <w:rPr>
          <w:rFonts w:ascii="Georgia" w:eastAsia="Arial Narrow" w:hAnsi="Georgia" w:cstheme="minorHAnsi"/>
          <w:b/>
          <w:bCs/>
          <w:color w:val="000000" w:themeColor="text1"/>
          <w:sz w:val="24"/>
          <w:szCs w:val="24"/>
        </w:rPr>
        <w:t xml:space="preserve">Emergency Plans. </w:t>
      </w:r>
    </w:p>
    <w:p w14:paraId="69614F05" w14:textId="77777777" w:rsidR="00FD6E1C" w:rsidRPr="0040775E" w:rsidRDefault="00FD6E1C" w:rsidP="00FD6E1C">
      <w:pPr>
        <w:spacing w:line="239" w:lineRule="auto"/>
        <w:ind w:right="120"/>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The contractor shall be familiar with the respective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operational plans to meet emergencies, including, but not necessarily limited to, those caused by weather, earthquakes, riots, felonious intrusions, and explosive incidents. </w:t>
      </w:r>
    </w:p>
    <w:p w14:paraId="55216F92" w14:textId="77777777" w:rsidR="00FD6E1C" w:rsidRPr="0040775E" w:rsidRDefault="00FD6E1C" w:rsidP="00FD6E1C">
      <w:pPr>
        <w:spacing w:line="239" w:lineRule="auto"/>
        <w:ind w:right="120"/>
        <w:jc w:val="both"/>
        <w:rPr>
          <w:rFonts w:ascii="Georgia" w:eastAsia="Arial Narrow" w:hAnsi="Georgia" w:cstheme="minorHAnsi"/>
          <w:color w:val="000000" w:themeColor="text1"/>
          <w:sz w:val="24"/>
          <w:szCs w:val="24"/>
        </w:rPr>
      </w:pPr>
      <w:r w:rsidRPr="0040775E">
        <w:rPr>
          <w:rFonts w:ascii="Georgia" w:eastAsia="Arial Narrow" w:hAnsi="Georgia" w:cstheme="minorHAnsi"/>
          <w:b/>
          <w:bCs/>
          <w:color w:val="000000" w:themeColor="text1"/>
          <w:sz w:val="24"/>
          <w:szCs w:val="24"/>
        </w:rPr>
        <w:t>Records and Reports.</w:t>
      </w:r>
      <w:r w:rsidRPr="0040775E">
        <w:rPr>
          <w:rFonts w:ascii="Georgia" w:eastAsia="Arial Narrow" w:hAnsi="Georgia" w:cstheme="minorHAnsi"/>
          <w:color w:val="000000" w:themeColor="text1"/>
          <w:sz w:val="24"/>
          <w:szCs w:val="24"/>
        </w:rPr>
        <w:t xml:space="preserve"> </w:t>
      </w:r>
    </w:p>
    <w:p w14:paraId="1318F973" w14:textId="12205259" w:rsidR="00FD6E1C" w:rsidRPr="0040775E" w:rsidRDefault="00FD6E1C" w:rsidP="00FD6E1C">
      <w:pPr>
        <w:spacing w:line="239" w:lineRule="auto"/>
        <w:ind w:right="120"/>
        <w:jc w:val="both"/>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A summary of required reports is listed below. The contractor may utilize formats or combine reports for efficiency in preparation, insofar as the basic information is provided within the specified timeframe. All administrative files, including details of security personnel on duty at each location at any given time, complaints, incidents, investigations, shift reports, work schedules, equipment inventories, lost and found property, etc., shall be maintained at the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offices and will be the property of the Agency.</w:t>
      </w:r>
    </w:p>
    <w:p w14:paraId="402665C1" w14:textId="77777777" w:rsidR="00FD6E1C" w:rsidRPr="0040775E" w:rsidRDefault="00FD6E1C" w:rsidP="00FD6E1C">
      <w:pPr>
        <w:spacing w:line="7" w:lineRule="exact"/>
        <w:rPr>
          <w:rFonts w:ascii="Georgia" w:hAnsi="Georgia" w:cstheme="minorHAnsi"/>
          <w:color w:val="000000" w:themeColor="text1"/>
          <w:sz w:val="24"/>
          <w:szCs w:val="24"/>
        </w:rPr>
      </w:pPr>
    </w:p>
    <w:p w14:paraId="1C1A60B3" w14:textId="77777777" w:rsidR="00FD6E1C" w:rsidRPr="0040775E" w:rsidRDefault="00FD6E1C" w:rsidP="00FD6E1C">
      <w:pPr>
        <w:numPr>
          <w:ilvl w:val="0"/>
          <w:numId w:val="35"/>
        </w:numPr>
        <w:tabs>
          <w:tab w:val="left" w:pos="1140"/>
        </w:tabs>
        <w:spacing w:after="0" w:line="240" w:lineRule="auto"/>
        <w:ind w:left="1140" w:hanging="299"/>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lastRenderedPageBreak/>
        <w:t xml:space="preserve">Daily Occurrence Book; </w:t>
      </w:r>
    </w:p>
    <w:p w14:paraId="3AFC86B9" w14:textId="77777777" w:rsidR="00FD6E1C" w:rsidRPr="0040775E" w:rsidRDefault="00FD6E1C" w:rsidP="00FD6E1C">
      <w:pPr>
        <w:numPr>
          <w:ilvl w:val="0"/>
          <w:numId w:val="35"/>
        </w:numPr>
        <w:tabs>
          <w:tab w:val="left" w:pos="1140"/>
        </w:tabs>
        <w:spacing w:after="0" w:line="240" w:lineRule="auto"/>
        <w:ind w:left="1140" w:hanging="299"/>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 Visitors' Log</w:t>
      </w:r>
    </w:p>
    <w:p w14:paraId="04C93CEE" w14:textId="77777777" w:rsidR="00FD6E1C" w:rsidRPr="0040775E" w:rsidRDefault="00FD6E1C" w:rsidP="00FD6E1C">
      <w:pPr>
        <w:numPr>
          <w:ilvl w:val="0"/>
          <w:numId w:val="36"/>
        </w:numPr>
        <w:tabs>
          <w:tab w:val="left" w:pos="1140"/>
        </w:tabs>
        <w:spacing w:after="0" w:line="240" w:lineRule="auto"/>
        <w:ind w:left="1140" w:hanging="299"/>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Staff Working After Hours Log.</w:t>
      </w:r>
    </w:p>
    <w:p w14:paraId="3FB1BB4F" w14:textId="03977DEE" w:rsidR="00FD6E1C" w:rsidRPr="0040775E" w:rsidRDefault="00FD6E1C" w:rsidP="00242EAE">
      <w:pPr>
        <w:numPr>
          <w:ilvl w:val="0"/>
          <w:numId w:val="36"/>
        </w:numPr>
        <w:tabs>
          <w:tab w:val="left" w:pos="1140"/>
        </w:tabs>
        <w:spacing w:after="0" w:line="240" w:lineRule="auto"/>
        <w:ind w:left="1140" w:hanging="299"/>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Children access Log (if any)</w:t>
      </w:r>
    </w:p>
    <w:p w14:paraId="65C6C357" w14:textId="77777777" w:rsidR="00242EAE" w:rsidRPr="0040775E" w:rsidRDefault="00242EAE" w:rsidP="00242EAE">
      <w:pPr>
        <w:tabs>
          <w:tab w:val="left" w:pos="1140"/>
        </w:tabs>
        <w:spacing w:after="0" w:line="240" w:lineRule="auto"/>
        <w:ind w:left="1140"/>
        <w:rPr>
          <w:rFonts w:ascii="Georgia" w:eastAsia="Arial Narrow" w:hAnsi="Georgia" w:cstheme="minorHAnsi"/>
          <w:color w:val="000000" w:themeColor="text1"/>
          <w:sz w:val="24"/>
          <w:szCs w:val="24"/>
        </w:rPr>
      </w:pPr>
    </w:p>
    <w:p w14:paraId="206BA5AF" w14:textId="77777777" w:rsidR="00FD6E1C" w:rsidRPr="0040775E" w:rsidRDefault="00FD6E1C" w:rsidP="00FD6E1C">
      <w:pPr>
        <w:tabs>
          <w:tab w:val="left" w:pos="1140"/>
        </w:tabs>
        <w:rPr>
          <w:rFonts w:ascii="Georgia" w:eastAsia="Arial Narrow" w:hAnsi="Georgia" w:cstheme="minorHAnsi"/>
          <w:color w:val="000000" w:themeColor="text1"/>
          <w:sz w:val="24"/>
          <w:szCs w:val="24"/>
        </w:rPr>
      </w:pPr>
      <w:r w:rsidRPr="0040775E">
        <w:rPr>
          <w:rFonts w:ascii="Georgia" w:eastAsia="Arial Narrow" w:hAnsi="Georgia" w:cstheme="minorHAnsi"/>
          <w:b/>
          <w:bCs/>
          <w:color w:val="000000" w:themeColor="text1"/>
          <w:sz w:val="24"/>
          <w:szCs w:val="24"/>
        </w:rPr>
        <w:t>Performance Meeting.</w:t>
      </w:r>
      <w:r w:rsidRPr="0040775E">
        <w:rPr>
          <w:rFonts w:ascii="Georgia" w:eastAsia="Arial Narrow" w:hAnsi="Georgia" w:cstheme="minorHAnsi"/>
          <w:color w:val="000000" w:themeColor="text1"/>
          <w:sz w:val="24"/>
          <w:szCs w:val="24"/>
        </w:rPr>
        <w:t xml:space="preserve"> </w:t>
      </w:r>
    </w:p>
    <w:p w14:paraId="3FADF94E" w14:textId="5E184945" w:rsidR="00787756" w:rsidRPr="0040775E" w:rsidRDefault="00FD6E1C" w:rsidP="006936B5">
      <w:pPr>
        <w:tabs>
          <w:tab w:val="left" w:pos="1140"/>
        </w:tabs>
        <w:rPr>
          <w:rFonts w:ascii="Georgia" w:eastAsia="Arial Narrow" w:hAnsi="Georgia" w:cstheme="minorHAnsi"/>
          <w:color w:val="000000" w:themeColor="text1"/>
          <w:sz w:val="24"/>
          <w:szCs w:val="24"/>
        </w:rPr>
      </w:pPr>
      <w:r w:rsidRPr="0040775E">
        <w:rPr>
          <w:rFonts w:ascii="Georgia" w:eastAsia="Arial Narrow" w:hAnsi="Georgia" w:cstheme="minorHAnsi"/>
          <w:color w:val="000000" w:themeColor="text1"/>
          <w:sz w:val="24"/>
          <w:szCs w:val="24"/>
        </w:rPr>
        <w:t xml:space="preserve">Regular performance meeting will be held between the respective Practical Action Field Security Focal Point and </w:t>
      </w:r>
      <w:proofErr w:type="gramStart"/>
      <w:r w:rsidRPr="0040775E">
        <w:rPr>
          <w:rFonts w:ascii="Georgia" w:eastAsia="Arial Narrow" w:hAnsi="Georgia" w:cstheme="minorHAnsi"/>
          <w:color w:val="000000" w:themeColor="text1"/>
          <w:sz w:val="24"/>
          <w:szCs w:val="24"/>
        </w:rPr>
        <w:t>or  Logistics</w:t>
      </w:r>
      <w:proofErr w:type="gramEnd"/>
      <w:r w:rsidRPr="0040775E">
        <w:rPr>
          <w:rFonts w:ascii="Georgia" w:eastAsia="Arial Narrow" w:hAnsi="Georgia" w:cstheme="minorHAnsi"/>
          <w:color w:val="000000" w:themeColor="text1"/>
          <w:sz w:val="24"/>
          <w:szCs w:val="24"/>
        </w:rPr>
        <w:t xml:space="preserve"> Officer and the contractor or its senior representative, not less than once per month. Written minutes of the meetings shall be prepared by </w:t>
      </w:r>
      <w:r w:rsidRPr="0040775E">
        <w:rPr>
          <w:rFonts w:ascii="Georgia" w:eastAsia="Arial Narrow" w:hAnsi="Georgia" w:cstheme="minorHAnsi"/>
          <w:b/>
          <w:bCs/>
          <w:color w:val="000000" w:themeColor="text1"/>
          <w:sz w:val="24"/>
          <w:szCs w:val="24"/>
        </w:rPr>
        <w:t>Practical Action Sudan</w:t>
      </w:r>
      <w:r w:rsidRPr="0040775E">
        <w:rPr>
          <w:rFonts w:ascii="Georgia" w:eastAsia="Arial Narrow" w:hAnsi="Georgia" w:cstheme="minorHAnsi"/>
          <w:color w:val="000000" w:themeColor="text1"/>
          <w:sz w:val="24"/>
          <w:szCs w:val="24"/>
        </w:rPr>
        <w:t xml:space="preserve"> and forwarded to the contractor.</w:t>
      </w:r>
    </w:p>
    <w:p w14:paraId="3F3A1DCE" w14:textId="0CB9E2FF" w:rsidR="00FD6E1C" w:rsidRPr="0040775E" w:rsidRDefault="00FD6E1C" w:rsidP="00FD6E1C">
      <w:pPr>
        <w:pStyle w:val="ListParagraph"/>
        <w:numPr>
          <w:ilvl w:val="0"/>
          <w:numId w:val="39"/>
        </w:numPr>
        <w:spacing w:after="0" w:line="240" w:lineRule="auto"/>
        <w:rPr>
          <w:rFonts w:ascii="Georgia" w:eastAsia="Times New Roman" w:hAnsi="Georgia" w:cstheme="minorHAnsi"/>
          <w:b/>
          <w:bCs/>
          <w:color w:val="000000" w:themeColor="text1"/>
          <w:sz w:val="24"/>
          <w:szCs w:val="24"/>
        </w:rPr>
      </w:pPr>
      <w:r w:rsidRPr="0040775E">
        <w:rPr>
          <w:rFonts w:ascii="Georgia" w:eastAsia="Times New Roman" w:hAnsi="Georgia" w:cstheme="minorHAnsi"/>
          <w:b/>
          <w:bCs/>
          <w:color w:val="000000" w:themeColor="text1"/>
          <w:sz w:val="24"/>
          <w:szCs w:val="24"/>
        </w:rPr>
        <w:t>Duration of the Work</w:t>
      </w:r>
      <w:r w:rsidR="005A1E45" w:rsidRPr="0040775E">
        <w:rPr>
          <w:rFonts w:ascii="Georgia" w:eastAsia="Times New Roman" w:hAnsi="Georgia" w:cstheme="minorHAnsi"/>
          <w:b/>
          <w:bCs/>
          <w:color w:val="000000" w:themeColor="text1"/>
          <w:sz w:val="24"/>
          <w:szCs w:val="24"/>
        </w:rPr>
        <w:t>: Time frame:</w:t>
      </w:r>
    </w:p>
    <w:p w14:paraId="2656DC0A" w14:textId="11E6E7AE" w:rsidR="00FD6E1C" w:rsidRPr="0040775E" w:rsidRDefault="00FD6E1C" w:rsidP="005A1E45">
      <w:pPr>
        <w:ind w:left="360"/>
        <w:jc w:val="both"/>
        <w:rPr>
          <w:rFonts w:ascii="Georgia" w:eastAsia="Times New Roman" w:hAnsi="Georgia" w:cstheme="minorHAnsi"/>
          <w:color w:val="000000" w:themeColor="text1"/>
          <w:sz w:val="24"/>
          <w:szCs w:val="24"/>
        </w:rPr>
      </w:pPr>
      <w:r w:rsidRPr="0040775E">
        <w:rPr>
          <w:rFonts w:ascii="Georgia" w:eastAsia="Times New Roman" w:hAnsi="Georgia" w:cstheme="minorHAnsi"/>
          <w:color w:val="000000" w:themeColor="text1"/>
          <w:sz w:val="24"/>
          <w:szCs w:val="24"/>
        </w:rPr>
        <w:t>A Long-Term Agreement for provision of Security Services w</w:t>
      </w:r>
      <w:r w:rsidR="005A1E45" w:rsidRPr="0040775E">
        <w:rPr>
          <w:rFonts w:ascii="Georgia" w:eastAsia="Times New Roman" w:hAnsi="Georgia" w:cstheme="minorHAnsi"/>
          <w:color w:val="000000" w:themeColor="text1"/>
          <w:sz w:val="24"/>
          <w:szCs w:val="24"/>
        </w:rPr>
        <w:t>ill be issued for duration of 11</w:t>
      </w:r>
      <w:r w:rsidRPr="0040775E">
        <w:rPr>
          <w:rFonts w:ascii="Georgia" w:eastAsia="Times New Roman" w:hAnsi="Georgia" w:cstheme="minorHAnsi"/>
          <w:color w:val="000000" w:themeColor="text1"/>
          <w:sz w:val="24"/>
          <w:szCs w:val="24"/>
        </w:rPr>
        <w:t xml:space="preserve"> month </w:t>
      </w:r>
      <w:r w:rsidR="005A1E45" w:rsidRPr="0040775E">
        <w:rPr>
          <w:rFonts w:ascii="Georgia" w:hAnsi="Georgia" w:cs="Arial"/>
          <w:color w:val="000000" w:themeColor="text1"/>
        </w:rPr>
        <w:t>the selected security company will start work as of 1</w:t>
      </w:r>
      <w:r w:rsidR="005A1E45" w:rsidRPr="0040775E">
        <w:rPr>
          <w:rFonts w:ascii="Georgia" w:hAnsi="Georgia" w:cs="Arial"/>
          <w:color w:val="000000" w:themeColor="text1"/>
          <w:vertAlign w:val="superscript"/>
        </w:rPr>
        <w:t>st</w:t>
      </w:r>
      <w:r w:rsidR="005A1E45" w:rsidRPr="0040775E">
        <w:rPr>
          <w:rFonts w:ascii="Georgia" w:hAnsi="Georgia" w:cs="Arial"/>
          <w:color w:val="000000" w:themeColor="text1"/>
        </w:rPr>
        <w:t xml:space="preserve"> March 2022 extendable unless terminated by either parties</w:t>
      </w:r>
      <w:r w:rsidR="005A1E45" w:rsidRPr="0040775E">
        <w:rPr>
          <w:rFonts w:ascii="Georgia" w:eastAsia="Times New Roman" w:hAnsi="Georgia" w:cstheme="minorHAnsi"/>
          <w:color w:val="000000" w:themeColor="text1"/>
          <w:sz w:val="24"/>
          <w:szCs w:val="24"/>
        </w:rPr>
        <w:t>.</w:t>
      </w:r>
    </w:p>
    <w:p w14:paraId="6D442F24" w14:textId="77777777" w:rsidR="00FD6E1C" w:rsidRPr="0040775E" w:rsidRDefault="00FD6E1C" w:rsidP="00FD6E1C">
      <w:pPr>
        <w:pStyle w:val="ListParagraph"/>
        <w:numPr>
          <w:ilvl w:val="0"/>
          <w:numId w:val="39"/>
        </w:numPr>
        <w:spacing w:after="0" w:line="240" w:lineRule="auto"/>
        <w:jc w:val="both"/>
        <w:rPr>
          <w:rFonts w:ascii="Georgia" w:eastAsia="Times New Roman" w:hAnsi="Georgia" w:cstheme="minorHAnsi"/>
          <w:b/>
          <w:bCs/>
          <w:color w:val="000000" w:themeColor="text1"/>
          <w:sz w:val="24"/>
          <w:szCs w:val="24"/>
        </w:rPr>
      </w:pPr>
      <w:r w:rsidRPr="0040775E">
        <w:rPr>
          <w:rFonts w:ascii="Georgia" w:eastAsia="Times New Roman" w:hAnsi="Georgia" w:cstheme="minorHAnsi"/>
          <w:b/>
          <w:bCs/>
          <w:color w:val="000000" w:themeColor="text1"/>
          <w:sz w:val="24"/>
          <w:szCs w:val="24"/>
        </w:rPr>
        <w:t>Criteria for Selecting the Best Offer</w:t>
      </w:r>
    </w:p>
    <w:p w14:paraId="17893A6F" w14:textId="60C56C59" w:rsidR="005A1E45" w:rsidRPr="0040775E" w:rsidRDefault="00FD6E1C" w:rsidP="005A1E45">
      <w:pPr>
        <w:jc w:val="both"/>
        <w:rPr>
          <w:rFonts w:ascii="Georgia" w:eastAsia="Times New Roman" w:hAnsi="Georgia" w:cstheme="minorHAnsi"/>
          <w:color w:val="000000" w:themeColor="text1"/>
          <w:sz w:val="24"/>
          <w:szCs w:val="24"/>
        </w:rPr>
      </w:pPr>
      <w:r w:rsidRPr="0040775E">
        <w:rPr>
          <w:rFonts w:ascii="Georgia" w:eastAsia="Times New Roman" w:hAnsi="Georgia" w:cstheme="minorHAnsi"/>
          <w:color w:val="000000" w:themeColor="text1"/>
          <w:sz w:val="24"/>
          <w:szCs w:val="24"/>
        </w:rPr>
        <w:t>The below method will be used:</w:t>
      </w:r>
    </w:p>
    <w:p w14:paraId="51BA6C1B" w14:textId="57A120D1" w:rsidR="00787756" w:rsidRPr="0040775E" w:rsidRDefault="005A1E45" w:rsidP="006936B5">
      <w:pPr>
        <w:pStyle w:val="BodyText"/>
        <w:spacing w:line="276" w:lineRule="auto"/>
        <w:contextualSpacing/>
        <w:jc w:val="both"/>
        <w:rPr>
          <w:rFonts w:ascii="Georgia" w:hAnsi="Georgia" w:cs="Arial"/>
          <w:color w:val="000000" w:themeColor="text1"/>
        </w:rPr>
      </w:pPr>
      <w:r w:rsidRPr="0040775E">
        <w:rPr>
          <w:rFonts w:ascii="Georgia" w:hAnsi="Georgia" w:cs="Arial"/>
          <w:b/>
          <w:bCs/>
          <w:color w:val="000000" w:themeColor="text1"/>
        </w:rPr>
        <w:t>Interested companies</w:t>
      </w:r>
      <w:r w:rsidRPr="0040775E">
        <w:rPr>
          <w:rFonts w:ascii="Georgia" w:hAnsi="Georgia" w:cs="Arial"/>
          <w:color w:val="000000" w:themeColor="text1"/>
        </w:rPr>
        <w:t xml:space="preserve"> should </w:t>
      </w:r>
      <w:r w:rsidRPr="0040775E">
        <w:rPr>
          <w:rFonts w:ascii="Georgia" w:hAnsi="Georgia" w:cs="Arial"/>
          <w:b/>
          <w:bCs/>
          <w:color w:val="000000" w:themeColor="text1"/>
          <w:u w:val="single"/>
        </w:rPr>
        <w:t xml:space="preserve">submit </w:t>
      </w:r>
      <w:r w:rsidR="006936B5" w:rsidRPr="0040775E">
        <w:rPr>
          <w:rFonts w:ascii="Georgia" w:hAnsi="Georgia" w:cs="Arial"/>
          <w:b/>
          <w:bCs/>
          <w:color w:val="000000" w:themeColor="text1"/>
          <w:u w:val="single"/>
        </w:rPr>
        <w:t>two</w:t>
      </w:r>
      <w:r w:rsidR="00787756" w:rsidRPr="0040775E">
        <w:rPr>
          <w:rFonts w:ascii="Georgia" w:hAnsi="Georgia" w:cs="Arial"/>
          <w:b/>
          <w:bCs/>
          <w:color w:val="000000" w:themeColor="text1"/>
          <w:u w:val="single"/>
        </w:rPr>
        <w:t xml:space="preserve"> different </w:t>
      </w:r>
      <w:r w:rsidR="006936B5" w:rsidRPr="0040775E">
        <w:rPr>
          <w:rFonts w:ascii="Georgia" w:hAnsi="Georgia" w:cs="Arial"/>
          <w:b/>
          <w:bCs/>
          <w:color w:val="000000" w:themeColor="text1"/>
          <w:u w:val="single"/>
        </w:rPr>
        <w:t xml:space="preserve">sealed </w:t>
      </w:r>
      <w:proofErr w:type="spellStart"/>
      <w:r w:rsidR="00787756" w:rsidRPr="0040775E">
        <w:rPr>
          <w:rFonts w:ascii="Georgia" w:hAnsi="Georgia" w:cs="Arial"/>
          <w:b/>
          <w:bCs/>
          <w:color w:val="000000" w:themeColor="text1"/>
          <w:u w:val="single"/>
        </w:rPr>
        <w:t>envelop</w:t>
      </w:r>
      <w:proofErr w:type="spellEnd"/>
      <w:r w:rsidR="00787756" w:rsidRPr="0040775E">
        <w:rPr>
          <w:rFonts w:ascii="Georgia" w:hAnsi="Georgia" w:cs="Arial"/>
          <w:color w:val="000000" w:themeColor="text1"/>
        </w:rPr>
        <w:t xml:space="preserve"> </w:t>
      </w:r>
      <w:r w:rsidRPr="0040775E">
        <w:rPr>
          <w:rFonts w:ascii="Georgia" w:hAnsi="Georgia" w:cs="Arial"/>
          <w:color w:val="000000" w:themeColor="text1"/>
        </w:rPr>
        <w:t>a</w:t>
      </w:r>
      <w:r w:rsidR="006936B5" w:rsidRPr="0040775E">
        <w:rPr>
          <w:rFonts w:ascii="Georgia" w:hAnsi="Georgia" w:cs="Arial"/>
          <w:color w:val="000000" w:themeColor="text1"/>
        </w:rPr>
        <w:t>s detailed below:</w:t>
      </w:r>
    </w:p>
    <w:p w14:paraId="5B74E8E9" w14:textId="77777777" w:rsidR="006936B5" w:rsidRPr="0040775E" w:rsidRDefault="006936B5" w:rsidP="006936B5">
      <w:pPr>
        <w:pStyle w:val="BodyText"/>
        <w:spacing w:line="276" w:lineRule="auto"/>
        <w:contextualSpacing/>
        <w:jc w:val="both"/>
        <w:rPr>
          <w:rFonts w:ascii="Georgia" w:hAnsi="Georgia" w:cs="Arial"/>
          <w:color w:val="000000" w:themeColor="text1"/>
        </w:rPr>
      </w:pPr>
    </w:p>
    <w:p w14:paraId="246FF726" w14:textId="45AC1036" w:rsidR="00787756" w:rsidRPr="0040775E" w:rsidRDefault="000A159B" w:rsidP="005A1E45">
      <w:pPr>
        <w:pStyle w:val="BodyText"/>
        <w:spacing w:line="276" w:lineRule="auto"/>
        <w:contextualSpacing/>
        <w:jc w:val="both"/>
        <w:rPr>
          <w:rFonts w:ascii="Georgia" w:hAnsi="Georgia"/>
          <w:color w:val="000000" w:themeColor="text1"/>
        </w:rPr>
      </w:pPr>
      <w:r w:rsidRPr="0040775E">
        <w:rPr>
          <w:rFonts w:ascii="Georgia" w:hAnsi="Georgia" w:cs="Arial"/>
          <w:color w:val="000000" w:themeColor="text1"/>
        </w:rPr>
        <w:t>-</w:t>
      </w:r>
      <w:r w:rsidR="00787756" w:rsidRPr="0040775E">
        <w:rPr>
          <w:rFonts w:ascii="Georgia" w:hAnsi="Georgia" w:cs="Arial"/>
          <w:b/>
          <w:bCs/>
          <w:color w:val="000000" w:themeColor="text1"/>
          <w:u w:val="single"/>
        </w:rPr>
        <w:t>T</w:t>
      </w:r>
      <w:r w:rsidR="00B12F9E" w:rsidRPr="0040775E">
        <w:rPr>
          <w:rFonts w:ascii="Georgia" w:hAnsi="Georgia" w:cs="Arial"/>
          <w:b/>
          <w:bCs/>
          <w:color w:val="000000" w:themeColor="text1"/>
          <w:u w:val="single"/>
        </w:rPr>
        <w:t xml:space="preserve">echnical </w:t>
      </w:r>
      <w:r w:rsidR="005A1E45" w:rsidRPr="0040775E">
        <w:rPr>
          <w:rFonts w:ascii="Georgia" w:hAnsi="Georgia" w:cs="Arial"/>
          <w:b/>
          <w:bCs/>
          <w:color w:val="000000" w:themeColor="text1"/>
          <w:u w:val="single"/>
        </w:rPr>
        <w:t>proposal</w:t>
      </w:r>
      <w:r w:rsidR="00B12F9E" w:rsidRPr="0040775E">
        <w:rPr>
          <w:rFonts w:ascii="Georgia" w:hAnsi="Georgia" w:cs="Arial"/>
          <w:color w:val="000000" w:themeColor="text1"/>
        </w:rPr>
        <w:t>,</w:t>
      </w:r>
      <w:r w:rsidR="005A1E45" w:rsidRPr="0040775E">
        <w:rPr>
          <w:rFonts w:ascii="Georgia" w:hAnsi="Georgia" w:cs="Arial"/>
          <w:color w:val="000000" w:themeColor="text1"/>
        </w:rPr>
        <w:t xml:space="preserve"> </w:t>
      </w:r>
      <w:r w:rsidR="00787756" w:rsidRPr="0040775E">
        <w:rPr>
          <w:rFonts w:ascii="Georgia" w:hAnsi="Georgia" w:cs="Arial"/>
          <w:color w:val="000000" w:themeColor="text1"/>
        </w:rPr>
        <w:t xml:space="preserve">: </w:t>
      </w:r>
      <w:r w:rsidR="00787756" w:rsidRPr="0040775E">
        <w:rPr>
          <w:rFonts w:ascii="Georgia" w:hAnsi="Georgia" w:cs="Arial"/>
          <w:b/>
          <w:bCs/>
          <w:color w:val="000000" w:themeColor="text1"/>
          <w:u w:val="single"/>
        </w:rPr>
        <w:t>in Envelop 1</w:t>
      </w:r>
      <w:r w:rsidR="00787756" w:rsidRPr="0040775E">
        <w:rPr>
          <w:rFonts w:ascii="Georgia" w:hAnsi="Georgia" w:cs="Arial"/>
          <w:color w:val="000000" w:themeColor="text1"/>
        </w:rPr>
        <w:t xml:space="preserve"> : </w:t>
      </w:r>
      <w:r w:rsidR="005A1E45" w:rsidRPr="0040775E">
        <w:rPr>
          <w:rFonts w:ascii="Georgia" w:hAnsi="Georgia" w:cs="Arial"/>
          <w:color w:val="000000" w:themeColor="text1"/>
        </w:rPr>
        <w:t>which inc</w:t>
      </w:r>
      <w:r w:rsidR="00B12F9E" w:rsidRPr="0040775E">
        <w:rPr>
          <w:rFonts w:ascii="Georgia" w:hAnsi="Georgia" w:cs="Arial"/>
          <w:color w:val="000000" w:themeColor="text1"/>
        </w:rPr>
        <w:t>lude but not limited to</w:t>
      </w:r>
      <w:r w:rsidR="005A1E45" w:rsidRPr="0040775E">
        <w:rPr>
          <w:rFonts w:ascii="Georgia" w:hAnsi="Georgia" w:cs="Arial"/>
          <w:color w:val="000000" w:themeColor="text1"/>
        </w:rPr>
        <w:t xml:space="preserve">, </w:t>
      </w:r>
      <w:r w:rsidR="00787756" w:rsidRPr="0040775E">
        <w:rPr>
          <w:rFonts w:ascii="Georgia" w:hAnsi="Georgia" w:cs="Arial"/>
          <w:color w:val="000000" w:themeColor="text1"/>
        </w:rPr>
        <w:t xml:space="preserve">Registration certificate, Tax Certificate, Liability insurance for security service, </w:t>
      </w:r>
      <w:r w:rsidR="005A1E45" w:rsidRPr="0040775E">
        <w:rPr>
          <w:rFonts w:ascii="Georgia" w:hAnsi="Georgia" w:cs="Arial"/>
          <w:color w:val="000000" w:themeColor="text1"/>
        </w:rPr>
        <w:t>q</w:t>
      </w:r>
      <w:r w:rsidR="005A1E45" w:rsidRPr="0040775E">
        <w:rPr>
          <w:rFonts w:ascii="Georgia" w:hAnsi="Georgia"/>
          <w:color w:val="000000" w:themeColor="text1"/>
        </w:rPr>
        <w:t>uality of service, technical feedback, company profile and reference check</w:t>
      </w:r>
      <w:r w:rsidR="00B12F9E" w:rsidRPr="0040775E">
        <w:rPr>
          <w:rFonts w:ascii="Georgia" w:hAnsi="Georgia"/>
          <w:color w:val="000000" w:themeColor="text1"/>
        </w:rPr>
        <w:t>)</w:t>
      </w:r>
      <w:r w:rsidR="00787756" w:rsidRPr="0040775E">
        <w:rPr>
          <w:rFonts w:ascii="Georgia" w:hAnsi="Georgia"/>
          <w:color w:val="000000" w:themeColor="text1"/>
        </w:rPr>
        <w:t>.</w:t>
      </w:r>
      <w:r w:rsidR="00B12F9E" w:rsidRPr="0040775E">
        <w:rPr>
          <w:rFonts w:ascii="Georgia" w:hAnsi="Georgia"/>
          <w:color w:val="000000" w:themeColor="text1"/>
        </w:rPr>
        <w:t xml:space="preserve"> </w:t>
      </w:r>
    </w:p>
    <w:p w14:paraId="24644460" w14:textId="77777777" w:rsidR="000A159B" w:rsidRPr="0040775E" w:rsidRDefault="000A159B" w:rsidP="005A1E45">
      <w:pPr>
        <w:pStyle w:val="BodyText"/>
        <w:spacing w:line="276" w:lineRule="auto"/>
        <w:contextualSpacing/>
        <w:jc w:val="both"/>
        <w:rPr>
          <w:rFonts w:ascii="Georgia" w:hAnsi="Georgia"/>
          <w:color w:val="000000" w:themeColor="text1"/>
        </w:rPr>
      </w:pPr>
    </w:p>
    <w:p w14:paraId="06936CE6" w14:textId="1F70AEFF" w:rsidR="005A1E45" w:rsidRPr="0040775E" w:rsidRDefault="000A159B" w:rsidP="005A1E45">
      <w:pPr>
        <w:pStyle w:val="BodyText"/>
        <w:spacing w:line="276" w:lineRule="auto"/>
        <w:contextualSpacing/>
        <w:jc w:val="both"/>
        <w:rPr>
          <w:rFonts w:ascii="Georgia" w:hAnsi="Georgia"/>
          <w:color w:val="000000" w:themeColor="text1"/>
        </w:rPr>
      </w:pPr>
      <w:r w:rsidRPr="0040775E">
        <w:rPr>
          <w:rFonts w:ascii="Georgia" w:hAnsi="Georgia"/>
          <w:color w:val="000000" w:themeColor="text1"/>
        </w:rPr>
        <w:t>-</w:t>
      </w:r>
      <w:r w:rsidR="00B12F9E" w:rsidRPr="0040775E">
        <w:rPr>
          <w:rFonts w:ascii="Georgia" w:hAnsi="Georgia"/>
          <w:b/>
          <w:bCs/>
          <w:color w:val="000000" w:themeColor="text1"/>
          <w:u w:val="single"/>
        </w:rPr>
        <w:t xml:space="preserve">Financial </w:t>
      </w:r>
      <w:proofErr w:type="gramStart"/>
      <w:r w:rsidR="00B12F9E" w:rsidRPr="0040775E">
        <w:rPr>
          <w:rFonts w:ascii="Georgia" w:hAnsi="Georgia"/>
          <w:b/>
          <w:bCs/>
          <w:color w:val="000000" w:themeColor="text1"/>
          <w:u w:val="single"/>
        </w:rPr>
        <w:t>Proposal</w:t>
      </w:r>
      <w:r w:rsidR="00B12F9E" w:rsidRPr="0040775E">
        <w:rPr>
          <w:rFonts w:ascii="Georgia" w:hAnsi="Georgia"/>
          <w:color w:val="000000" w:themeColor="text1"/>
        </w:rPr>
        <w:t xml:space="preserve"> </w:t>
      </w:r>
      <w:r w:rsidR="00787756" w:rsidRPr="0040775E">
        <w:rPr>
          <w:rFonts w:ascii="Georgia" w:hAnsi="Georgia"/>
          <w:color w:val="000000" w:themeColor="text1"/>
        </w:rPr>
        <w:t>:</w:t>
      </w:r>
      <w:proofErr w:type="gramEnd"/>
      <w:r w:rsidR="00787756" w:rsidRPr="0040775E">
        <w:rPr>
          <w:rFonts w:ascii="Georgia" w:hAnsi="Georgia"/>
          <w:color w:val="000000" w:themeColor="text1"/>
        </w:rPr>
        <w:t xml:space="preserve"> In Envelope 2: which should include (Unit and T</w:t>
      </w:r>
      <w:r w:rsidR="00B12F9E" w:rsidRPr="0040775E">
        <w:rPr>
          <w:rFonts w:ascii="Georgia" w:hAnsi="Georgia"/>
          <w:color w:val="000000" w:themeColor="text1"/>
        </w:rPr>
        <w:t xml:space="preserve">otal cost, VAT%, </w:t>
      </w:r>
      <w:r w:rsidR="00787756" w:rsidRPr="0040775E">
        <w:rPr>
          <w:rFonts w:ascii="Georgia" w:hAnsi="Georgia"/>
          <w:color w:val="000000" w:themeColor="text1"/>
        </w:rPr>
        <w:t>equipment</w:t>
      </w:r>
      <w:r w:rsidR="00B12F9E" w:rsidRPr="0040775E">
        <w:rPr>
          <w:rFonts w:ascii="Georgia" w:hAnsi="Georgia"/>
          <w:color w:val="000000" w:themeColor="text1"/>
        </w:rPr>
        <w:t xml:space="preserve"> cost, Operational Cost)</w:t>
      </w:r>
      <w:r w:rsidR="008B0E2A" w:rsidRPr="0040775E">
        <w:rPr>
          <w:rFonts w:ascii="Georgia" w:hAnsi="Georgia"/>
          <w:color w:val="000000" w:themeColor="text1"/>
        </w:rPr>
        <w:t xml:space="preserve"> Please see Finance see the Financial proposal forms attached.</w:t>
      </w:r>
      <w:r w:rsidR="005A1E45" w:rsidRPr="0040775E">
        <w:rPr>
          <w:rFonts w:ascii="Georgia" w:hAnsi="Georgia"/>
          <w:color w:val="000000" w:themeColor="text1"/>
        </w:rPr>
        <w:t>.</w:t>
      </w:r>
    </w:p>
    <w:p w14:paraId="25DBC39E" w14:textId="5E11465C" w:rsidR="00FD6E1C" w:rsidRPr="0040775E" w:rsidRDefault="00FD6E1C" w:rsidP="00FD6E1C">
      <w:pPr>
        <w:jc w:val="both"/>
        <w:rPr>
          <w:rFonts w:ascii="Georgia" w:eastAsia="Times New Roman" w:hAnsi="Georgia" w:cstheme="minorHAnsi"/>
          <w:color w:val="000000" w:themeColor="text1"/>
          <w:sz w:val="24"/>
          <w:szCs w:val="24"/>
        </w:rPr>
      </w:pPr>
      <w:r w:rsidRPr="0040775E">
        <w:rPr>
          <w:rFonts w:ascii="Georgia" w:eastAsia="Times New Roman" w:hAnsi="Georgia" w:cstheme="minorHAnsi"/>
          <w:color w:val="000000" w:themeColor="text1"/>
          <w:sz w:val="24"/>
          <w:szCs w:val="24"/>
        </w:rPr>
        <w:t>Combined scoring method – where the qualifications and methodology will be weighted of 70% and combined with the price offer with will be weighted a maximum of 30%</w:t>
      </w:r>
      <w:r w:rsidR="009C6A57" w:rsidRPr="0040775E">
        <w:rPr>
          <w:rFonts w:ascii="Georgia" w:eastAsia="Times New Roman" w:hAnsi="Georgia" w:cstheme="minorHAnsi"/>
          <w:color w:val="000000" w:themeColor="text1"/>
          <w:sz w:val="24"/>
          <w:szCs w:val="24"/>
        </w:rPr>
        <w:t>.</w:t>
      </w:r>
    </w:p>
    <w:p w14:paraId="57C50D5D" w14:textId="58E0911D" w:rsidR="009C6A57" w:rsidRPr="0040775E" w:rsidRDefault="009C6A57" w:rsidP="009C6A57">
      <w:pPr>
        <w:spacing w:after="0"/>
        <w:ind w:right="720"/>
        <w:contextualSpacing/>
        <w:jc w:val="both"/>
        <w:rPr>
          <w:rFonts w:ascii="Georgia" w:hAnsi="Georgia"/>
          <w:b/>
          <w:bCs/>
          <w:color w:val="000000" w:themeColor="text1"/>
          <w:sz w:val="24"/>
          <w:szCs w:val="24"/>
        </w:rPr>
      </w:pPr>
      <w:r w:rsidRPr="0040775E">
        <w:rPr>
          <w:rFonts w:ascii="Georgia" w:hAnsi="Georgia"/>
          <w:b/>
          <w:bCs/>
          <w:color w:val="000000" w:themeColor="text1"/>
          <w:sz w:val="24"/>
          <w:szCs w:val="24"/>
        </w:rPr>
        <w:t xml:space="preserve">Practical Action will request the selected security company to read, understand and sign all Practical Action policies </w:t>
      </w:r>
      <w:r w:rsidR="000800F1" w:rsidRPr="0040775E">
        <w:rPr>
          <w:rFonts w:ascii="Georgia" w:hAnsi="Georgia"/>
          <w:b/>
          <w:bCs/>
          <w:color w:val="000000" w:themeColor="text1"/>
          <w:sz w:val="24"/>
          <w:szCs w:val="24"/>
        </w:rPr>
        <w:t xml:space="preserve">attached to this bidding documents </w:t>
      </w:r>
      <w:proofErr w:type="gramStart"/>
      <w:r w:rsidR="000800F1" w:rsidRPr="0040775E">
        <w:rPr>
          <w:rFonts w:ascii="Georgia" w:hAnsi="Georgia"/>
          <w:b/>
          <w:bCs/>
          <w:color w:val="000000" w:themeColor="text1"/>
          <w:sz w:val="24"/>
          <w:szCs w:val="24"/>
        </w:rPr>
        <w:t>including</w:t>
      </w:r>
      <w:r w:rsidRPr="0040775E">
        <w:rPr>
          <w:rFonts w:ascii="Georgia" w:hAnsi="Georgia"/>
          <w:b/>
          <w:bCs/>
          <w:color w:val="000000" w:themeColor="text1"/>
          <w:sz w:val="24"/>
          <w:szCs w:val="24"/>
        </w:rPr>
        <w:t>(</w:t>
      </w:r>
      <w:proofErr w:type="gramEnd"/>
      <w:r w:rsidRPr="0040775E">
        <w:rPr>
          <w:rFonts w:ascii="Georgia" w:hAnsi="Georgia"/>
          <w:b/>
          <w:bCs/>
          <w:color w:val="000000" w:themeColor="text1"/>
          <w:sz w:val="24"/>
          <w:szCs w:val="24"/>
        </w:rPr>
        <w:t xml:space="preserve">terms and conditions / sub award policy / acknowledgment / DD Assessment tool for the Supplier Contractors and Service Providers) filled signed stamped and returned to Practical Action, being mandatory </w:t>
      </w:r>
      <w:r w:rsidR="000800F1" w:rsidRPr="0040775E">
        <w:rPr>
          <w:rFonts w:ascii="Georgia" w:hAnsi="Georgia"/>
          <w:b/>
          <w:bCs/>
          <w:color w:val="000000" w:themeColor="text1"/>
          <w:sz w:val="24"/>
          <w:szCs w:val="24"/>
        </w:rPr>
        <w:t xml:space="preserve">requirements </w:t>
      </w:r>
      <w:r w:rsidRPr="0040775E">
        <w:rPr>
          <w:rFonts w:ascii="Georgia" w:hAnsi="Georgia"/>
          <w:b/>
          <w:bCs/>
          <w:color w:val="000000" w:themeColor="text1"/>
          <w:sz w:val="24"/>
          <w:szCs w:val="24"/>
        </w:rPr>
        <w:t>by our HQ and Donors prior to any financial commitment.</w:t>
      </w:r>
    </w:p>
    <w:p w14:paraId="7CCAD0B0" w14:textId="77777777" w:rsidR="00B96967" w:rsidRPr="0040775E" w:rsidRDefault="00B96967" w:rsidP="00FD6E1C">
      <w:pPr>
        <w:jc w:val="both"/>
        <w:rPr>
          <w:rFonts w:ascii="Georgia" w:eastAsia="Arial Narrow" w:hAnsi="Georgia" w:cstheme="minorHAnsi"/>
          <w:b/>
          <w:bCs/>
          <w:color w:val="000000" w:themeColor="text1"/>
          <w:sz w:val="24"/>
          <w:szCs w:val="24"/>
        </w:rPr>
      </w:pPr>
    </w:p>
    <w:p w14:paraId="1161FDD4" w14:textId="77777777" w:rsidR="000800F1" w:rsidRPr="0040775E" w:rsidRDefault="000800F1" w:rsidP="00FD6E1C">
      <w:pPr>
        <w:jc w:val="both"/>
        <w:rPr>
          <w:rFonts w:ascii="Georgia" w:eastAsia="Arial Narrow" w:hAnsi="Georgia" w:cstheme="minorHAnsi"/>
          <w:b/>
          <w:bCs/>
          <w:color w:val="000000" w:themeColor="text1"/>
          <w:sz w:val="24"/>
          <w:szCs w:val="24"/>
        </w:rPr>
      </w:pPr>
    </w:p>
    <w:p w14:paraId="77537498" w14:textId="77777777" w:rsidR="000800F1" w:rsidRPr="0040775E" w:rsidRDefault="000800F1" w:rsidP="00FD6E1C">
      <w:pPr>
        <w:jc w:val="both"/>
        <w:rPr>
          <w:rFonts w:ascii="Georgia" w:eastAsia="Arial Narrow" w:hAnsi="Georgia" w:cstheme="minorHAnsi"/>
          <w:b/>
          <w:bCs/>
          <w:color w:val="000000" w:themeColor="text1"/>
          <w:sz w:val="24"/>
          <w:szCs w:val="24"/>
        </w:rPr>
      </w:pPr>
    </w:p>
    <w:p w14:paraId="57ACEF77" w14:textId="77777777" w:rsidR="000800F1" w:rsidRPr="0040775E" w:rsidRDefault="000800F1" w:rsidP="00FD6E1C">
      <w:pPr>
        <w:jc w:val="both"/>
        <w:rPr>
          <w:rFonts w:ascii="Georgia" w:eastAsia="Arial Narrow" w:hAnsi="Georgia" w:cstheme="minorHAnsi"/>
          <w:b/>
          <w:bCs/>
          <w:color w:val="000000" w:themeColor="text1"/>
          <w:sz w:val="24"/>
          <w:szCs w:val="24"/>
        </w:rPr>
      </w:pPr>
    </w:p>
    <w:p w14:paraId="206B9900" w14:textId="77777777" w:rsidR="000800F1" w:rsidRPr="0040775E" w:rsidRDefault="000800F1" w:rsidP="00FD6E1C">
      <w:pPr>
        <w:jc w:val="both"/>
        <w:rPr>
          <w:rFonts w:ascii="Georgia" w:eastAsia="Arial Narrow" w:hAnsi="Georgia" w:cstheme="minorHAnsi"/>
          <w:b/>
          <w:bCs/>
          <w:color w:val="000000" w:themeColor="text1"/>
          <w:sz w:val="24"/>
          <w:szCs w:val="24"/>
        </w:rPr>
      </w:pPr>
    </w:p>
    <w:p w14:paraId="5AD956A3" w14:textId="77777777" w:rsidR="000800F1" w:rsidRPr="0040775E" w:rsidRDefault="000800F1" w:rsidP="00FD6E1C">
      <w:pPr>
        <w:jc w:val="both"/>
        <w:rPr>
          <w:rFonts w:ascii="Georgia" w:eastAsia="Arial Narrow" w:hAnsi="Georgia" w:cstheme="minorHAnsi"/>
          <w:b/>
          <w:bCs/>
          <w:color w:val="000000" w:themeColor="text1"/>
          <w:sz w:val="24"/>
          <w:szCs w:val="24"/>
        </w:rPr>
      </w:pPr>
    </w:p>
    <w:p w14:paraId="5EDD898C" w14:textId="77777777" w:rsidR="000800F1" w:rsidRPr="0040775E" w:rsidRDefault="000800F1" w:rsidP="00FD6E1C">
      <w:pPr>
        <w:jc w:val="both"/>
        <w:rPr>
          <w:rFonts w:ascii="Georgia" w:eastAsia="Arial Narrow" w:hAnsi="Georgia" w:cstheme="minorHAnsi"/>
          <w:b/>
          <w:bCs/>
          <w:color w:val="000000" w:themeColor="text1"/>
          <w:sz w:val="24"/>
          <w:szCs w:val="24"/>
        </w:rPr>
      </w:pPr>
    </w:p>
    <w:p w14:paraId="73F2B3FF" w14:textId="77777777" w:rsidR="000800F1" w:rsidRPr="0040775E" w:rsidRDefault="000800F1" w:rsidP="00FD6E1C">
      <w:pPr>
        <w:jc w:val="both"/>
        <w:rPr>
          <w:rFonts w:ascii="Georgia" w:eastAsia="Arial Narrow" w:hAnsi="Georgia" w:cstheme="minorHAnsi"/>
          <w:b/>
          <w:bCs/>
          <w:color w:val="000000" w:themeColor="text1"/>
          <w:sz w:val="24"/>
          <w:szCs w:val="24"/>
        </w:rPr>
      </w:pPr>
    </w:p>
    <w:p w14:paraId="06E5CA35" w14:textId="77304EF7" w:rsidR="00B96967" w:rsidRPr="0040775E" w:rsidRDefault="00B96967" w:rsidP="00F02C4F">
      <w:pPr>
        <w:contextualSpacing/>
        <w:rPr>
          <w:rFonts w:ascii="Georgia" w:hAnsi="Georgia" w:cs="Arial"/>
          <w:b/>
          <w:bCs/>
          <w:color w:val="000000" w:themeColor="text1"/>
          <w:sz w:val="28"/>
          <w:szCs w:val="28"/>
          <w:u w:val="single"/>
        </w:rPr>
      </w:pPr>
      <w:r w:rsidRPr="0040775E">
        <w:rPr>
          <w:rFonts w:ascii="Georgia" w:hAnsi="Georgia" w:cs="Arial"/>
          <w:b/>
          <w:bCs/>
          <w:color w:val="000000" w:themeColor="text1"/>
          <w:sz w:val="28"/>
          <w:szCs w:val="28"/>
          <w:u w:val="single"/>
        </w:rPr>
        <w:t xml:space="preserve">Details of the </w:t>
      </w:r>
      <w:r w:rsidR="00F02C4F" w:rsidRPr="0040775E">
        <w:rPr>
          <w:rFonts w:ascii="Georgia" w:hAnsi="Georgia" w:cs="Arial"/>
          <w:b/>
          <w:bCs/>
          <w:color w:val="000000" w:themeColor="text1"/>
          <w:sz w:val="28"/>
          <w:szCs w:val="28"/>
          <w:u w:val="single"/>
        </w:rPr>
        <w:t>Practical Action Offices</w:t>
      </w:r>
      <w:r w:rsidRPr="0040775E">
        <w:rPr>
          <w:rFonts w:ascii="Georgia" w:hAnsi="Georgia" w:cs="Arial"/>
          <w:b/>
          <w:bCs/>
          <w:color w:val="000000" w:themeColor="text1"/>
          <w:sz w:val="28"/>
          <w:szCs w:val="28"/>
          <w:u w:val="single"/>
        </w:rPr>
        <w:t xml:space="preserve"> in Sudan</w:t>
      </w:r>
    </w:p>
    <w:p w14:paraId="388B12DE" w14:textId="77777777" w:rsidR="00B96967" w:rsidRPr="0040775E" w:rsidRDefault="00B96967" w:rsidP="00B96967">
      <w:pPr>
        <w:contextualSpacing/>
        <w:jc w:val="center"/>
        <w:rPr>
          <w:rFonts w:ascii="Georgia" w:hAnsi="Georgia" w:cs="Arial"/>
          <w:b/>
          <w:bCs/>
          <w:color w:val="000000" w:themeColor="text1"/>
          <w:sz w:val="28"/>
          <w:szCs w:val="28"/>
          <w:u w:val="single"/>
        </w:rPr>
      </w:pPr>
    </w:p>
    <w:tbl>
      <w:tblPr>
        <w:tblStyle w:val="PlainTable4"/>
        <w:tblW w:w="11625"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2664"/>
        <w:gridCol w:w="1701"/>
        <w:gridCol w:w="3261"/>
      </w:tblGrid>
      <w:tr w:rsidR="00B96967" w:rsidRPr="0040775E" w14:paraId="2DD2DB0C" w14:textId="77777777" w:rsidTr="008B0E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9" w:type="dxa"/>
          </w:tcPr>
          <w:p w14:paraId="4A5FB0A8" w14:textId="77777777" w:rsidR="00B96967" w:rsidRPr="0040775E" w:rsidRDefault="00B96967" w:rsidP="00B96967">
            <w:pPr>
              <w:spacing w:line="276" w:lineRule="auto"/>
              <w:contextualSpacing/>
              <w:rPr>
                <w:rFonts w:ascii="Georgia" w:hAnsi="Georgia"/>
                <w:b w:val="0"/>
                <w:bCs w:val="0"/>
                <w:color w:val="000000" w:themeColor="text1"/>
                <w:sz w:val="24"/>
                <w:szCs w:val="24"/>
              </w:rPr>
            </w:pPr>
            <w:r w:rsidRPr="0040775E">
              <w:rPr>
                <w:rFonts w:ascii="Georgia" w:hAnsi="Georgia"/>
                <w:b w:val="0"/>
                <w:bCs w:val="0"/>
                <w:color w:val="000000" w:themeColor="text1"/>
                <w:sz w:val="24"/>
                <w:szCs w:val="24"/>
              </w:rPr>
              <w:t>Location</w:t>
            </w:r>
          </w:p>
        </w:tc>
        <w:tc>
          <w:tcPr>
            <w:tcW w:w="2664" w:type="dxa"/>
          </w:tcPr>
          <w:p w14:paraId="5408E6FC" w14:textId="77777777" w:rsidR="00B96967" w:rsidRPr="0040775E" w:rsidRDefault="00B96967" w:rsidP="00B96967">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Georgia" w:hAnsi="Georgia"/>
                <w:b w:val="0"/>
                <w:bCs w:val="0"/>
                <w:color w:val="000000" w:themeColor="text1"/>
                <w:sz w:val="24"/>
                <w:szCs w:val="24"/>
              </w:rPr>
            </w:pPr>
            <w:r w:rsidRPr="0040775E">
              <w:rPr>
                <w:rFonts w:ascii="Georgia" w:hAnsi="Georgia"/>
                <w:b w:val="0"/>
                <w:bCs w:val="0"/>
                <w:color w:val="000000" w:themeColor="text1"/>
                <w:sz w:val="24"/>
                <w:szCs w:val="24"/>
              </w:rPr>
              <w:t>Address</w:t>
            </w:r>
          </w:p>
        </w:tc>
        <w:tc>
          <w:tcPr>
            <w:tcW w:w="1701" w:type="dxa"/>
          </w:tcPr>
          <w:p w14:paraId="74923619" w14:textId="77777777" w:rsidR="00B96967" w:rsidRPr="0040775E" w:rsidRDefault="00B96967" w:rsidP="00B96967">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Georgia" w:hAnsi="Georgia"/>
                <w:b w:val="0"/>
                <w:bCs w:val="0"/>
                <w:color w:val="000000" w:themeColor="text1"/>
                <w:sz w:val="24"/>
                <w:szCs w:val="24"/>
              </w:rPr>
            </w:pPr>
            <w:r w:rsidRPr="0040775E">
              <w:rPr>
                <w:rFonts w:ascii="Georgia" w:hAnsi="Georgia"/>
                <w:b w:val="0"/>
                <w:bCs w:val="0"/>
                <w:color w:val="000000" w:themeColor="text1"/>
                <w:sz w:val="24"/>
                <w:szCs w:val="24"/>
              </w:rPr>
              <w:t>No. of Stories</w:t>
            </w:r>
          </w:p>
        </w:tc>
        <w:tc>
          <w:tcPr>
            <w:tcW w:w="3261" w:type="dxa"/>
          </w:tcPr>
          <w:p w14:paraId="28325425" w14:textId="77777777" w:rsidR="00B96967" w:rsidRPr="0040775E" w:rsidRDefault="00B96967" w:rsidP="00B96967">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Georgia" w:hAnsi="Georgia"/>
                <w:b w:val="0"/>
                <w:bCs w:val="0"/>
                <w:color w:val="000000" w:themeColor="text1"/>
                <w:sz w:val="24"/>
                <w:szCs w:val="24"/>
              </w:rPr>
            </w:pPr>
            <w:r w:rsidRPr="0040775E">
              <w:rPr>
                <w:rFonts w:ascii="Georgia" w:hAnsi="Georgia"/>
                <w:b w:val="0"/>
                <w:bCs w:val="0"/>
                <w:color w:val="000000" w:themeColor="text1"/>
                <w:sz w:val="24"/>
                <w:szCs w:val="24"/>
              </w:rPr>
              <w:t xml:space="preserve">Description </w:t>
            </w:r>
          </w:p>
        </w:tc>
      </w:tr>
      <w:tr w:rsidR="00B96967" w:rsidRPr="0040775E" w14:paraId="47F92470" w14:textId="77777777" w:rsidTr="008B0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9" w:type="dxa"/>
          </w:tcPr>
          <w:p w14:paraId="0D2A1967" w14:textId="77777777" w:rsidR="00B96967" w:rsidRPr="0040775E" w:rsidRDefault="00B96967" w:rsidP="00B96967">
            <w:pPr>
              <w:spacing w:line="276" w:lineRule="auto"/>
              <w:contextualSpacing/>
              <w:rPr>
                <w:rFonts w:ascii="Georgia" w:hAnsi="Georgia"/>
                <w:color w:val="000000" w:themeColor="text1"/>
                <w:sz w:val="24"/>
                <w:szCs w:val="24"/>
              </w:rPr>
            </w:pPr>
            <w:r w:rsidRPr="0040775E">
              <w:rPr>
                <w:rFonts w:ascii="Georgia" w:hAnsi="Georgia"/>
                <w:color w:val="000000" w:themeColor="text1"/>
                <w:sz w:val="24"/>
                <w:szCs w:val="24"/>
              </w:rPr>
              <w:t>Khartoum, Khartoum State.</w:t>
            </w:r>
          </w:p>
        </w:tc>
        <w:tc>
          <w:tcPr>
            <w:tcW w:w="2664" w:type="dxa"/>
          </w:tcPr>
          <w:p w14:paraId="231D472E" w14:textId="77777777" w:rsidR="00B96967" w:rsidRPr="0040775E" w:rsidRDefault="00B96967" w:rsidP="00B96967">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sz w:val="24"/>
                <w:szCs w:val="24"/>
              </w:rPr>
            </w:pPr>
            <w:r w:rsidRPr="0040775E">
              <w:rPr>
                <w:rFonts w:ascii="Georgia" w:hAnsi="Georgia"/>
                <w:color w:val="000000" w:themeColor="text1"/>
                <w:sz w:val="24"/>
                <w:szCs w:val="24"/>
              </w:rPr>
              <w:t>House No, 91 Block 72. Street 12 Al-</w:t>
            </w:r>
            <w:proofErr w:type="spellStart"/>
            <w:r w:rsidRPr="0040775E">
              <w:rPr>
                <w:rFonts w:ascii="Georgia" w:hAnsi="Georgia"/>
                <w:color w:val="000000" w:themeColor="text1"/>
                <w:sz w:val="24"/>
                <w:szCs w:val="24"/>
              </w:rPr>
              <w:t>Mamoura</w:t>
            </w:r>
            <w:proofErr w:type="spellEnd"/>
            <w:r w:rsidRPr="0040775E">
              <w:rPr>
                <w:rFonts w:ascii="Georgia" w:hAnsi="Georgia"/>
                <w:color w:val="000000" w:themeColor="text1"/>
                <w:sz w:val="24"/>
                <w:szCs w:val="24"/>
              </w:rPr>
              <w:t>- KRT South.</w:t>
            </w:r>
          </w:p>
        </w:tc>
        <w:tc>
          <w:tcPr>
            <w:tcW w:w="1701" w:type="dxa"/>
          </w:tcPr>
          <w:p w14:paraId="3540837B" w14:textId="77777777" w:rsidR="00B96967" w:rsidRPr="0040775E" w:rsidRDefault="00B96967" w:rsidP="00B96967">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sz w:val="24"/>
                <w:szCs w:val="24"/>
              </w:rPr>
            </w:pPr>
            <w:r w:rsidRPr="0040775E">
              <w:rPr>
                <w:rFonts w:ascii="Georgia" w:hAnsi="Georgia"/>
                <w:color w:val="000000" w:themeColor="text1"/>
                <w:sz w:val="24"/>
                <w:szCs w:val="24"/>
              </w:rPr>
              <w:t>B+G+3</w:t>
            </w:r>
          </w:p>
        </w:tc>
        <w:tc>
          <w:tcPr>
            <w:tcW w:w="3261" w:type="dxa"/>
          </w:tcPr>
          <w:p w14:paraId="0700E260" w14:textId="77777777" w:rsidR="00B96967" w:rsidRPr="0040775E" w:rsidRDefault="00B96967" w:rsidP="00B96967">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sz w:val="24"/>
                <w:szCs w:val="24"/>
              </w:rPr>
            </w:pPr>
            <w:r w:rsidRPr="0040775E">
              <w:rPr>
                <w:rFonts w:ascii="Georgia" w:hAnsi="Georgia"/>
                <w:color w:val="000000" w:themeColor="text1"/>
                <w:sz w:val="24"/>
                <w:szCs w:val="24"/>
              </w:rPr>
              <w:t>12 rooms / 9 toilets  4 halls / 3 kitchens</w:t>
            </w:r>
          </w:p>
        </w:tc>
      </w:tr>
      <w:tr w:rsidR="00B96967" w:rsidRPr="0040775E" w14:paraId="3E384234" w14:textId="77777777" w:rsidTr="008B0E2A">
        <w:tc>
          <w:tcPr>
            <w:cnfStyle w:val="001000000000" w:firstRow="0" w:lastRow="0" w:firstColumn="1" w:lastColumn="0" w:oddVBand="0" w:evenVBand="0" w:oddHBand="0" w:evenHBand="0" w:firstRowFirstColumn="0" w:firstRowLastColumn="0" w:lastRowFirstColumn="0" w:lastRowLastColumn="0"/>
            <w:tcW w:w="3999" w:type="dxa"/>
          </w:tcPr>
          <w:p w14:paraId="3BF7B2EE" w14:textId="77777777" w:rsidR="00B96967" w:rsidRPr="0040775E" w:rsidRDefault="00B96967" w:rsidP="00B96967">
            <w:pPr>
              <w:spacing w:line="276" w:lineRule="auto"/>
              <w:contextualSpacing/>
              <w:rPr>
                <w:rFonts w:ascii="Georgia" w:hAnsi="Georgia"/>
                <w:color w:val="000000" w:themeColor="text1"/>
                <w:sz w:val="24"/>
                <w:szCs w:val="24"/>
              </w:rPr>
            </w:pPr>
            <w:proofErr w:type="spellStart"/>
            <w:r w:rsidRPr="0040775E">
              <w:rPr>
                <w:rFonts w:ascii="Georgia" w:hAnsi="Georgia"/>
                <w:color w:val="000000" w:themeColor="text1"/>
                <w:sz w:val="24"/>
                <w:szCs w:val="24"/>
              </w:rPr>
              <w:t>Kassala</w:t>
            </w:r>
            <w:proofErr w:type="spellEnd"/>
            <w:r w:rsidRPr="0040775E">
              <w:rPr>
                <w:rFonts w:ascii="Georgia" w:hAnsi="Georgia"/>
                <w:color w:val="000000" w:themeColor="text1"/>
                <w:sz w:val="24"/>
                <w:szCs w:val="24"/>
              </w:rPr>
              <w:t xml:space="preserve">, </w:t>
            </w:r>
            <w:proofErr w:type="spellStart"/>
            <w:r w:rsidRPr="0040775E">
              <w:rPr>
                <w:rFonts w:ascii="Georgia" w:hAnsi="Georgia"/>
                <w:color w:val="000000" w:themeColor="text1"/>
                <w:sz w:val="24"/>
                <w:szCs w:val="24"/>
              </w:rPr>
              <w:t>Kassala</w:t>
            </w:r>
            <w:proofErr w:type="spellEnd"/>
            <w:r w:rsidRPr="0040775E">
              <w:rPr>
                <w:rFonts w:ascii="Georgia" w:hAnsi="Georgia"/>
                <w:color w:val="000000" w:themeColor="text1"/>
                <w:sz w:val="24"/>
                <w:szCs w:val="24"/>
              </w:rPr>
              <w:t xml:space="preserve"> State.</w:t>
            </w:r>
          </w:p>
        </w:tc>
        <w:tc>
          <w:tcPr>
            <w:tcW w:w="2664" w:type="dxa"/>
          </w:tcPr>
          <w:p w14:paraId="289830ED" w14:textId="77777777" w:rsidR="00B96967" w:rsidRPr="0040775E" w:rsidRDefault="00B96967" w:rsidP="00B96967">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olor w:val="000000" w:themeColor="text1"/>
                <w:sz w:val="24"/>
                <w:szCs w:val="24"/>
              </w:rPr>
            </w:pPr>
            <w:r w:rsidRPr="0040775E">
              <w:rPr>
                <w:rFonts w:ascii="Georgia" w:hAnsi="Georgia"/>
                <w:color w:val="000000" w:themeColor="text1"/>
                <w:sz w:val="24"/>
                <w:szCs w:val="24"/>
              </w:rPr>
              <w:t xml:space="preserve">Building 913&amp;10 Block 12- first </w:t>
            </w:r>
            <w:proofErr w:type="spellStart"/>
            <w:r w:rsidRPr="0040775E">
              <w:rPr>
                <w:rFonts w:ascii="Georgia" w:hAnsi="Georgia"/>
                <w:color w:val="000000" w:themeColor="text1"/>
                <w:sz w:val="24"/>
                <w:szCs w:val="24"/>
              </w:rPr>
              <w:t>Halanga</w:t>
            </w:r>
            <w:proofErr w:type="spellEnd"/>
            <w:r w:rsidRPr="0040775E">
              <w:rPr>
                <w:rFonts w:ascii="Georgia" w:hAnsi="Georgia"/>
                <w:color w:val="000000" w:themeColor="text1"/>
                <w:sz w:val="24"/>
                <w:szCs w:val="24"/>
              </w:rPr>
              <w:t xml:space="preserve"> </w:t>
            </w:r>
            <w:proofErr w:type="spellStart"/>
            <w:r w:rsidRPr="0040775E">
              <w:rPr>
                <w:rFonts w:ascii="Georgia" w:hAnsi="Georgia"/>
                <w:color w:val="000000" w:themeColor="text1"/>
                <w:sz w:val="24"/>
                <w:szCs w:val="24"/>
              </w:rPr>
              <w:t>wasat</w:t>
            </w:r>
            <w:proofErr w:type="spellEnd"/>
          </w:p>
        </w:tc>
        <w:tc>
          <w:tcPr>
            <w:tcW w:w="1701" w:type="dxa"/>
          </w:tcPr>
          <w:p w14:paraId="7199AD1E" w14:textId="77777777" w:rsidR="00B96967" w:rsidRPr="0040775E" w:rsidRDefault="00B96967" w:rsidP="00B96967">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olor w:val="000000" w:themeColor="text1"/>
                <w:sz w:val="24"/>
                <w:szCs w:val="24"/>
              </w:rPr>
            </w:pPr>
            <w:r w:rsidRPr="0040775E">
              <w:rPr>
                <w:rFonts w:ascii="Georgia" w:hAnsi="Georgia"/>
                <w:color w:val="000000" w:themeColor="text1"/>
                <w:sz w:val="24"/>
                <w:szCs w:val="24"/>
              </w:rPr>
              <w:t>G+2</w:t>
            </w:r>
          </w:p>
        </w:tc>
        <w:tc>
          <w:tcPr>
            <w:tcW w:w="3261" w:type="dxa"/>
          </w:tcPr>
          <w:p w14:paraId="2F933A81" w14:textId="77777777" w:rsidR="00B96967" w:rsidRPr="0040775E" w:rsidRDefault="00B96967" w:rsidP="00B96967">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olor w:val="000000" w:themeColor="text1"/>
                <w:sz w:val="24"/>
                <w:szCs w:val="24"/>
              </w:rPr>
            </w:pPr>
            <w:r w:rsidRPr="0040775E">
              <w:rPr>
                <w:rFonts w:ascii="Georgia" w:hAnsi="Georgia"/>
                <w:color w:val="000000" w:themeColor="text1"/>
                <w:sz w:val="24"/>
                <w:szCs w:val="24"/>
              </w:rPr>
              <w:t>12 rooms/10 toilet    5 halls / 1 kitchen</w:t>
            </w:r>
          </w:p>
        </w:tc>
      </w:tr>
      <w:tr w:rsidR="00B96967" w:rsidRPr="0040775E" w14:paraId="1F069CEA" w14:textId="77777777" w:rsidTr="008B0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9" w:type="dxa"/>
          </w:tcPr>
          <w:p w14:paraId="0F50887B" w14:textId="77777777" w:rsidR="00B96967" w:rsidRPr="0040775E" w:rsidRDefault="00B96967" w:rsidP="00B96967">
            <w:pPr>
              <w:spacing w:line="276" w:lineRule="auto"/>
              <w:contextualSpacing/>
              <w:rPr>
                <w:rFonts w:ascii="Georgia" w:hAnsi="Georgia"/>
                <w:color w:val="000000" w:themeColor="text1"/>
                <w:sz w:val="24"/>
                <w:szCs w:val="24"/>
              </w:rPr>
            </w:pPr>
            <w:proofErr w:type="spellStart"/>
            <w:r w:rsidRPr="0040775E">
              <w:rPr>
                <w:rFonts w:ascii="Georgia" w:hAnsi="Georgia"/>
                <w:color w:val="000000" w:themeColor="text1"/>
                <w:sz w:val="24"/>
                <w:szCs w:val="24"/>
              </w:rPr>
              <w:t>Damazin</w:t>
            </w:r>
            <w:proofErr w:type="spellEnd"/>
            <w:r w:rsidRPr="0040775E">
              <w:rPr>
                <w:rFonts w:ascii="Georgia" w:hAnsi="Georgia"/>
                <w:color w:val="000000" w:themeColor="text1"/>
                <w:sz w:val="24"/>
                <w:szCs w:val="24"/>
              </w:rPr>
              <w:t>, Blue Nile State.</w:t>
            </w:r>
          </w:p>
        </w:tc>
        <w:tc>
          <w:tcPr>
            <w:tcW w:w="2664" w:type="dxa"/>
          </w:tcPr>
          <w:p w14:paraId="1F908404" w14:textId="77777777" w:rsidR="00B96967" w:rsidRPr="0040775E" w:rsidRDefault="00B96967" w:rsidP="00B96967">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sz w:val="24"/>
                <w:szCs w:val="24"/>
              </w:rPr>
            </w:pPr>
            <w:r w:rsidRPr="0040775E">
              <w:rPr>
                <w:rFonts w:ascii="Georgia" w:hAnsi="Georgia"/>
                <w:color w:val="000000" w:themeColor="text1"/>
                <w:sz w:val="24"/>
                <w:szCs w:val="24"/>
              </w:rPr>
              <w:t>Building 113, Block 15</w:t>
            </w:r>
          </w:p>
        </w:tc>
        <w:tc>
          <w:tcPr>
            <w:tcW w:w="1701" w:type="dxa"/>
          </w:tcPr>
          <w:p w14:paraId="0625632D" w14:textId="77777777" w:rsidR="00B96967" w:rsidRPr="0040775E" w:rsidRDefault="00B96967" w:rsidP="00B96967">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sz w:val="24"/>
                <w:szCs w:val="24"/>
              </w:rPr>
            </w:pPr>
            <w:r w:rsidRPr="0040775E">
              <w:rPr>
                <w:rFonts w:ascii="Georgia" w:hAnsi="Georgia"/>
                <w:color w:val="000000" w:themeColor="text1"/>
                <w:sz w:val="24"/>
                <w:szCs w:val="24"/>
              </w:rPr>
              <w:t>G only</w:t>
            </w:r>
          </w:p>
        </w:tc>
        <w:tc>
          <w:tcPr>
            <w:tcW w:w="3261" w:type="dxa"/>
          </w:tcPr>
          <w:p w14:paraId="635A6107" w14:textId="77777777" w:rsidR="00B96967" w:rsidRPr="0040775E" w:rsidRDefault="00B96967" w:rsidP="00B96967">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sz w:val="24"/>
                <w:szCs w:val="24"/>
              </w:rPr>
            </w:pPr>
            <w:r w:rsidRPr="0040775E">
              <w:rPr>
                <w:rFonts w:ascii="Georgia" w:hAnsi="Georgia"/>
                <w:color w:val="000000" w:themeColor="text1"/>
                <w:sz w:val="24"/>
                <w:szCs w:val="24"/>
              </w:rPr>
              <w:t>5 rooms / 3 toilets</w:t>
            </w:r>
          </w:p>
          <w:p w14:paraId="1D4945C7" w14:textId="77777777" w:rsidR="00B96967" w:rsidRPr="0040775E" w:rsidRDefault="00B96967" w:rsidP="00B96967">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sz w:val="24"/>
                <w:szCs w:val="24"/>
              </w:rPr>
            </w:pPr>
            <w:r w:rsidRPr="0040775E">
              <w:rPr>
                <w:rFonts w:ascii="Georgia" w:hAnsi="Georgia"/>
                <w:color w:val="000000" w:themeColor="text1"/>
                <w:sz w:val="24"/>
                <w:szCs w:val="24"/>
              </w:rPr>
              <w:t xml:space="preserve"> 1 hall / 1 pantry</w:t>
            </w:r>
          </w:p>
        </w:tc>
      </w:tr>
      <w:tr w:rsidR="00B96967" w:rsidRPr="0040775E" w14:paraId="1CD5A3B7" w14:textId="77777777" w:rsidTr="008B0E2A">
        <w:tc>
          <w:tcPr>
            <w:cnfStyle w:val="001000000000" w:firstRow="0" w:lastRow="0" w:firstColumn="1" w:lastColumn="0" w:oddVBand="0" w:evenVBand="0" w:oddHBand="0" w:evenHBand="0" w:firstRowFirstColumn="0" w:firstRowLastColumn="0" w:lastRowFirstColumn="0" w:lastRowLastColumn="0"/>
            <w:tcW w:w="3999" w:type="dxa"/>
          </w:tcPr>
          <w:p w14:paraId="5BBE8AA2" w14:textId="77777777" w:rsidR="00B96967" w:rsidRPr="0040775E" w:rsidRDefault="00B96967" w:rsidP="00B96967">
            <w:pPr>
              <w:spacing w:line="276" w:lineRule="auto"/>
              <w:contextualSpacing/>
              <w:rPr>
                <w:rFonts w:ascii="Georgia" w:hAnsi="Georgia"/>
                <w:color w:val="000000" w:themeColor="text1"/>
                <w:sz w:val="24"/>
                <w:szCs w:val="24"/>
              </w:rPr>
            </w:pPr>
            <w:proofErr w:type="spellStart"/>
            <w:r w:rsidRPr="0040775E">
              <w:rPr>
                <w:rFonts w:ascii="Georgia" w:hAnsi="Georgia"/>
                <w:color w:val="000000" w:themeColor="text1"/>
                <w:sz w:val="24"/>
                <w:szCs w:val="24"/>
              </w:rPr>
              <w:t>Elfashir</w:t>
            </w:r>
            <w:proofErr w:type="spellEnd"/>
            <w:r w:rsidRPr="0040775E">
              <w:rPr>
                <w:rFonts w:ascii="Georgia" w:hAnsi="Georgia"/>
                <w:color w:val="000000" w:themeColor="text1"/>
                <w:sz w:val="24"/>
                <w:szCs w:val="24"/>
              </w:rPr>
              <w:t>, North Darfur State.</w:t>
            </w:r>
          </w:p>
        </w:tc>
        <w:tc>
          <w:tcPr>
            <w:tcW w:w="2664" w:type="dxa"/>
          </w:tcPr>
          <w:p w14:paraId="37D94996" w14:textId="77777777" w:rsidR="00B96967" w:rsidRPr="0040775E" w:rsidRDefault="00B96967" w:rsidP="00B96967">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olor w:val="000000" w:themeColor="text1"/>
                <w:sz w:val="24"/>
                <w:szCs w:val="24"/>
              </w:rPr>
            </w:pPr>
            <w:r w:rsidRPr="0040775E">
              <w:rPr>
                <w:rFonts w:ascii="Georgia" w:hAnsi="Georgia"/>
                <w:color w:val="000000" w:themeColor="text1"/>
                <w:sz w:val="24"/>
                <w:szCs w:val="24"/>
              </w:rPr>
              <w:t>Building 614, Block 7.</w:t>
            </w:r>
          </w:p>
        </w:tc>
        <w:tc>
          <w:tcPr>
            <w:tcW w:w="1701" w:type="dxa"/>
          </w:tcPr>
          <w:p w14:paraId="25E8C614" w14:textId="77777777" w:rsidR="00B96967" w:rsidRPr="0040775E" w:rsidRDefault="00B96967" w:rsidP="00B96967">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olor w:val="000000" w:themeColor="text1"/>
                <w:sz w:val="24"/>
                <w:szCs w:val="24"/>
              </w:rPr>
            </w:pPr>
            <w:r w:rsidRPr="0040775E">
              <w:rPr>
                <w:rFonts w:ascii="Georgia" w:hAnsi="Georgia"/>
                <w:color w:val="000000" w:themeColor="text1"/>
                <w:sz w:val="24"/>
                <w:szCs w:val="24"/>
              </w:rPr>
              <w:t>G+2</w:t>
            </w:r>
          </w:p>
        </w:tc>
        <w:tc>
          <w:tcPr>
            <w:tcW w:w="3261" w:type="dxa"/>
          </w:tcPr>
          <w:p w14:paraId="6E03A4C9" w14:textId="77777777" w:rsidR="00B96967" w:rsidRPr="0040775E" w:rsidRDefault="00B96967" w:rsidP="00B96967">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olor w:val="000000" w:themeColor="text1"/>
                <w:sz w:val="24"/>
                <w:szCs w:val="24"/>
              </w:rPr>
            </w:pPr>
            <w:r w:rsidRPr="0040775E">
              <w:rPr>
                <w:rFonts w:ascii="Georgia" w:hAnsi="Georgia"/>
                <w:color w:val="000000" w:themeColor="text1"/>
                <w:sz w:val="24"/>
                <w:szCs w:val="24"/>
              </w:rPr>
              <w:t>16 rooms / 10 toilets 4 halls /2 kitchen</w:t>
            </w:r>
          </w:p>
        </w:tc>
      </w:tr>
      <w:tr w:rsidR="00B96967" w:rsidRPr="0040775E" w14:paraId="3DDEA324" w14:textId="77777777" w:rsidTr="008B0E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9" w:type="dxa"/>
          </w:tcPr>
          <w:p w14:paraId="4AF65E26" w14:textId="77777777" w:rsidR="00B96967" w:rsidRPr="0040775E" w:rsidRDefault="00B96967" w:rsidP="00B96967">
            <w:pPr>
              <w:spacing w:line="276" w:lineRule="auto"/>
              <w:contextualSpacing/>
              <w:rPr>
                <w:rFonts w:ascii="Georgia" w:hAnsi="Georgia"/>
                <w:color w:val="000000" w:themeColor="text1"/>
                <w:sz w:val="24"/>
                <w:szCs w:val="24"/>
              </w:rPr>
            </w:pPr>
            <w:proofErr w:type="spellStart"/>
            <w:r w:rsidRPr="0040775E">
              <w:rPr>
                <w:rFonts w:ascii="Georgia" w:hAnsi="Georgia"/>
                <w:color w:val="000000" w:themeColor="text1"/>
                <w:sz w:val="24"/>
                <w:szCs w:val="24"/>
              </w:rPr>
              <w:t>Kabkabiya</w:t>
            </w:r>
            <w:proofErr w:type="spellEnd"/>
            <w:r w:rsidRPr="0040775E">
              <w:rPr>
                <w:rFonts w:ascii="Georgia" w:hAnsi="Georgia"/>
                <w:color w:val="000000" w:themeColor="text1"/>
                <w:sz w:val="24"/>
                <w:szCs w:val="24"/>
              </w:rPr>
              <w:t>, North Darfur State.</w:t>
            </w:r>
          </w:p>
        </w:tc>
        <w:tc>
          <w:tcPr>
            <w:tcW w:w="2664" w:type="dxa"/>
          </w:tcPr>
          <w:p w14:paraId="6886BA42" w14:textId="77777777" w:rsidR="00B96967" w:rsidRPr="0040775E" w:rsidRDefault="00B96967" w:rsidP="00B96967">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sz w:val="24"/>
                <w:szCs w:val="24"/>
              </w:rPr>
            </w:pPr>
            <w:proofErr w:type="spellStart"/>
            <w:r w:rsidRPr="0040775E">
              <w:rPr>
                <w:rFonts w:ascii="Georgia" w:hAnsi="Georgia"/>
                <w:color w:val="000000" w:themeColor="text1"/>
                <w:sz w:val="24"/>
                <w:szCs w:val="24"/>
              </w:rPr>
              <w:t>Amirea</w:t>
            </w:r>
            <w:proofErr w:type="spellEnd"/>
            <w:r w:rsidRPr="0040775E">
              <w:rPr>
                <w:rFonts w:ascii="Georgia" w:hAnsi="Georgia"/>
                <w:color w:val="000000" w:themeColor="text1"/>
                <w:sz w:val="24"/>
                <w:szCs w:val="24"/>
              </w:rPr>
              <w:t xml:space="preserve"> </w:t>
            </w:r>
            <w:proofErr w:type="spellStart"/>
            <w:r w:rsidRPr="0040775E">
              <w:rPr>
                <w:rFonts w:ascii="Georgia" w:hAnsi="Georgia"/>
                <w:color w:val="000000" w:themeColor="text1"/>
                <w:sz w:val="24"/>
                <w:szCs w:val="24"/>
              </w:rPr>
              <w:t>Center</w:t>
            </w:r>
            <w:proofErr w:type="spellEnd"/>
          </w:p>
        </w:tc>
        <w:tc>
          <w:tcPr>
            <w:tcW w:w="1701" w:type="dxa"/>
          </w:tcPr>
          <w:p w14:paraId="13A469BE" w14:textId="77777777" w:rsidR="00B96967" w:rsidRPr="0040775E" w:rsidRDefault="00B96967" w:rsidP="00B96967">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sz w:val="24"/>
                <w:szCs w:val="24"/>
              </w:rPr>
            </w:pPr>
            <w:r w:rsidRPr="0040775E">
              <w:rPr>
                <w:rFonts w:ascii="Georgia" w:hAnsi="Georgia"/>
                <w:color w:val="000000" w:themeColor="text1"/>
                <w:sz w:val="24"/>
                <w:szCs w:val="24"/>
              </w:rPr>
              <w:t>G only</w:t>
            </w:r>
          </w:p>
        </w:tc>
        <w:tc>
          <w:tcPr>
            <w:tcW w:w="3261" w:type="dxa"/>
          </w:tcPr>
          <w:p w14:paraId="257969DA" w14:textId="77777777" w:rsidR="00B96967" w:rsidRPr="0040775E" w:rsidRDefault="00B96967" w:rsidP="00B96967">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olor w:val="000000" w:themeColor="text1"/>
                <w:sz w:val="24"/>
                <w:szCs w:val="24"/>
              </w:rPr>
            </w:pPr>
            <w:r w:rsidRPr="0040775E">
              <w:rPr>
                <w:rFonts w:ascii="Georgia" w:hAnsi="Georgia"/>
                <w:color w:val="000000" w:themeColor="text1"/>
                <w:sz w:val="24"/>
                <w:szCs w:val="24"/>
              </w:rPr>
              <w:t>5 rooms /4 toilets       3 halls / 1 kitchen</w:t>
            </w:r>
          </w:p>
        </w:tc>
      </w:tr>
    </w:tbl>
    <w:p w14:paraId="371A0AA7" w14:textId="77777777" w:rsidR="00B96967" w:rsidRPr="0040775E" w:rsidRDefault="00B96967" w:rsidP="00FD6E1C">
      <w:pPr>
        <w:jc w:val="both"/>
        <w:rPr>
          <w:rFonts w:ascii="Georgia" w:eastAsia="Arial Narrow" w:hAnsi="Georgia" w:cstheme="minorHAnsi"/>
          <w:b/>
          <w:bCs/>
          <w:color w:val="000000" w:themeColor="text1"/>
          <w:sz w:val="24"/>
          <w:szCs w:val="24"/>
        </w:rPr>
        <w:sectPr w:rsidR="00B96967" w:rsidRPr="0040775E">
          <w:pgSz w:w="12240" w:h="15840"/>
          <w:pgMar w:top="1440" w:right="420" w:bottom="385" w:left="1000" w:header="0" w:footer="0" w:gutter="0"/>
          <w:cols w:space="720" w:equalWidth="0">
            <w:col w:w="10820"/>
          </w:cols>
        </w:sectPr>
      </w:pPr>
    </w:p>
    <w:p w14:paraId="4C6C8766" w14:textId="77777777" w:rsidR="00FD6E1C" w:rsidRPr="0040775E" w:rsidRDefault="00FD6E1C" w:rsidP="005D78B6">
      <w:pPr>
        <w:spacing w:line="240" w:lineRule="auto"/>
        <w:rPr>
          <w:rFonts w:ascii="Georgia" w:eastAsia="Times New Roman" w:hAnsi="Georgia" w:cs="Times New Roman"/>
          <w:b/>
          <w:bCs/>
          <w:color w:val="000000" w:themeColor="text1"/>
          <w:lang w:bidi="ar-EG"/>
        </w:rPr>
      </w:pPr>
    </w:p>
    <w:p w14:paraId="037B9B47" w14:textId="1A97C0BB" w:rsidR="00B96967" w:rsidRPr="0040775E" w:rsidRDefault="00B96967" w:rsidP="00B96967">
      <w:pPr>
        <w:spacing w:line="240" w:lineRule="auto"/>
        <w:jc w:val="right"/>
        <w:rPr>
          <w:rFonts w:ascii="Georgia" w:eastAsia="Times New Roman" w:hAnsi="Georgia" w:cs="Times New Roman"/>
          <w:b/>
          <w:bCs/>
          <w:color w:val="000000" w:themeColor="text1"/>
          <w:rtl/>
        </w:rPr>
      </w:pPr>
      <w:r w:rsidRPr="0040775E">
        <w:rPr>
          <w:rFonts w:ascii="Georgia" w:eastAsia="Times New Roman" w:hAnsi="Georgia" w:cs="Times New Roman" w:hint="cs"/>
          <w:b/>
          <w:bCs/>
          <w:color w:val="000000" w:themeColor="text1"/>
          <w:rtl/>
        </w:rPr>
        <w:t>سياسات المنظمة الملزمة للطرفين:</w:t>
      </w:r>
    </w:p>
    <w:p w14:paraId="1DFE89CF" w14:textId="77777777" w:rsidR="00B96967" w:rsidRPr="0040775E" w:rsidRDefault="00B96967" w:rsidP="00B96967">
      <w:pPr>
        <w:tabs>
          <w:tab w:val="left" w:pos="1134"/>
        </w:tabs>
        <w:spacing w:after="0" w:line="240" w:lineRule="auto"/>
        <w:rPr>
          <w:rFonts w:eastAsia="Times New Roman" w:cs="Tahoma"/>
          <w:b/>
          <w:color w:val="000000" w:themeColor="text1"/>
        </w:rPr>
      </w:pPr>
      <w:r w:rsidRPr="0040775E">
        <w:rPr>
          <w:rFonts w:eastAsia="Times New Roman" w:cs="Tahoma"/>
          <w:b/>
          <w:color w:val="000000" w:themeColor="text1"/>
        </w:rPr>
        <w:t>Annex: 1</w:t>
      </w:r>
    </w:p>
    <w:p w14:paraId="48F97E46" w14:textId="77777777" w:rsidR="00B96967" w:rsidRPr="0040775E" w:rsidRDefault="00B96967" w:rsidP="00B96967">
      <w:pPr>
        <w:tabs>
          <w:tab w:val="left" w:pos="1134"/>
        </w:tabs>
        <w:spacing w:after="0" w:line="240" w:lineRule="auto"/>
        <w:rPr>
          <w:rFonts w:eastAsia="Times New Roman" w:cs="Tahoma"/>
          <w:b/>
          <w:color w:val="000000" w:themeColor="text1"/>
        </w:rPr>
      </w:pPr>
    </w:p>
    <w:p w14:paraId="266E267D" w14:textId="77777777" w:rsidR="00B96967" w:rsidRPr="0040775E" w:rsidRDefault="00B96967" w:rsidP="00B96967">
      <w:pPr>
        <w:tabs>
          <w:tab w:val="left" w:pos="-90"/>
        </w:tabs>
        <w:spacing w:after="0" w:line="240" w:lineRule="auto"/>
        <w:rPr>
          <w:rFonts w:eastAsia="Times New Roman" w:cs="Tahoma"/>
          <w:b/>
          <w:color w:val="000000" w:themeColor="text1"/>
        </w:rPr>
      </w:pPr>
      <w:r w:rsidRPr="0040775E">
        <w:rPr>
          <w:rFonts w:eastAsia="Times New Roman" w:cs="Tahoma"/>
          <w:b/>
          <w:color w:val="000000" w:themeColor="text1"/>
        </w:rPr>
        <w:t>Practical Action Terms   and Conditions for Supply, Service and Works Contracts</w:t>
      </w:r>
    </w:p>
    <w:p w14:paraId="6AC741D4" w14:textId="77777777" w:rsidR="00B96967" w:rsidRPr="0040775E" w:rsidRDefault="00B96967" w:rsidP="00B96967">
      <w:pPr>
        <w:numPr>
          <w:ilvl w:val="0"/>
          <w:numId w:val="1"/>
        </w:numPr>
        <w:spacing w:line="240" w:lineRule="auto"/>
        <w:rPr>
          <w:rFonts w:eastAsia="Times New Roman" w:cs="Tahoma"/>
          <w:b/>
          <w:color w:val="000000" w:themeColor="text1"/>
        </w:rPr>
      </w:pPr>
      <w:r w:rsidRPr="0040775E">
        <w:rPr>
          <w:rFonts w:eastAsia="Times New Roman" w:cs="Tahoma"/>
          <w:b/>
          <w:color w:val="000000" w:themeColor="text1"/>
        </w:rPr>
        <w:t>LEGAL STATUS</w:t>
      </w:r>
    </w:p>
    <w:p w14:paraId="79355999" w14:textId="77777777" w:rsidR="00B96967" w:rsidRPr="0040775E" w:rsidRDefault="00B96967" w:rsidP="00B96967">
      <w:pPr>
        <w:spacing w:after="0" w:line="360" w:lineRule="auto"/>
        <w:jc w:val="both"/>
        <w:rPr>
          <w:rFonts w:eastAsia="Times New Roman" w:cs="Tahoma"/>
          <w:color w:val="000000" w:themeColor="text1"/>
        </w:rPr>
      </w:pPr>
      <w:r w:rsidRPr="0040775E">
        <w:rPr>
          <w:rFonts w:eastAsia="Times New Roman" w:cs="Tahoma"/>
          <w:color w:val="000000" w:themeColor="text1"/>
        </w:rPr>
        <w:t>The Vendor shall be considered as having the legal status of an independent contractor vis-à-vis PA.</w:t>
      </w:r>
    </w:p>
    <w:p w14:paraId="0EBB3EE4" w14:textId="77777777" w:rsidR="00B96967" w:rsidRPr="0040775E" w:rsidRDefault="00B96967" w:rsidP="00B96967">
      <w:pPr>
        <w:spacing w:after="0" w:line="360" w:lineRule="auto"/>
        <w:jc w:val="both"/>
        <w:rPr>
          <w:rFonts w:eastAsia="Times New Roman" w:cs="Tahoma"/>
          <w:color w:val="000000" w:themeColor="text1"/>
        </w:rPr>
      </w:pPr>
      <w:r w:rsidRPr="0040775E">
        <w:rPr>
          <w:rFonts w:eastAsia="Times New Roman" w:cs="Tahoma"/>
          <w:color w:val="000000" w:themeColor="text1"/>
        </w:rPr>
        <w:t>The Vendor, its personnel and sub-contractors shall not be considered in any respect as being the employees of PA.</w:t>
      </w:r>
    </w:p>
    <w:p w14:paraId="4068717E" w14:textId="77777777" w:rsidR="00B96967" w:rsidRPr="0040775E" w:rsidRDefault="00B96967" w:rsidP="00B96967">
      <w:pPr>
        <w:spacing w:after="0" w:line="360" w:lineRule="auto"/>
        <w:jc w:val="both"/>
        <w:rPr>
          <w:rFonts w:eastAsia="Times New Roman" w:cs="Tahoma"/>
          <w:color w:val="000000" w:themeColor="text1"/>
        </w:rPr>
      </w:pPr>
      <w:r w:rsidRPr="0040775E">
        <w:rPr>
          <w:rFonts w:eastAsia="Times New Roman" w:cs="Tahoma"/>
          <w:color w:val="000000" w:themeColor="text1"/>
        </w:rPr>
        <w:t>The Vendor shall be fully responsible for all work and services performed by its employees, and for all acts and omissions of such employees.</w:t>
      </w:r>
    </w:p>
    <w:p w14:paraId="01D6BF40" w14:textId="77777777" w:rsidR="00B96967" w:rsidRPr="0040775E" w:rsidRDefault="00B96967" w:rsidP="00B96967">
      <w:pPr>
        <w:numPr>
          <w:ilvl w:val="0"/>
          <w:numId w:val="1"/>
        </w:numPr>
        <w:spacing w:line="240" w:lineRule="auto"/>
        <w:jc w:val="both"/>
        <w:rPr>
          <w:rFonts w:eastAsia="Times New Roman" w:cs="Tahoma"/>
          <w:b/>
          <w:color w:val="000000" w:themeColor="text1"/>
        </w:rPr>
      </w:pPr>
      <w:r w:rsidRPr="0040775E">
        <w:rPr>
          <w:rFonts w:eastAsia="Times New Roman" w:cs="Tahoma"/>
          <w:b/>
          <w:color w:val="000000" w:themeColor="text1"/>
        </w:rPr>
        <w:t>SUB-CONTRACTING</w:t>
      </w:r>
    </w:p>
    <w:p w14:paraId="2673B0E0" w14:textId="77777777" w:rsidR="00B96967" w:rsidRPr="0040775E" w:rsidRDefault="00B96967" w:rsidP="00B96967">
      <w:pPr>
        <w:spacing w:after="0" w:line="360" w:lineRule="auto"/>
        <w:jc w:val="both"/>
        <w:rPr>
          <w:rFonts w:eastAsia="Times New Roman" w:cs="Tahoma"/>
          <w:color w:val="000000" w:themeColor="text1"/>
        </w:rPr>
      </w:pPr>
      <w:r w:rsidRPr="0040775E">
        <w:rPr>
          <w:rFonts w:eastAsia="Times New Roman" w:cs="Tahoma"/>
          <w:color w:val="000000" w:themeColor="text1"/>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3F5544D0" w14:textId="77777777" w:rsidR="00B96967" w:rsidRPr="0040775E" w:rsidRDefault="00B96967" w:rsidP="00B96967">
      <w:pPr>
        <w:numPr>
          <w:ilvl w:val="0"/>
          <w:numId w:val="1"/>
        </w:numPr>
        <w:spacing w:line="240" w:lineRule="auto"/>
        <w:jc w:val="both"/>
        <w:rPr>
          <w:rFonts w:eastAsia="Times New Roman" w:cs="Tahoma"/>
          <w:b/>
          <w:color w:val="000000" w:themeColor="text1"/>
        </w:rPr>
      </w:pPr>
      <w:r w:rsidRPr="0040775E">
        <w:rPr>
          <w:rFonts w:eastAsia="Times New Roman" w:cs="Tahoma"/>
          <w:b/>
          <w:color w:val="000000" w:themeColor="text1"/>
        </w:rPr>
        <w:t>OBLIGATIONS</w:t>
      </w:r>
    </w:p>
    <w:p w14:paraId="453DBC53" w14:textId="77777777" w:rsidR="00B96967" w:rsidRPr="0040775E" w:rsidRDefault="00B96967" w:rsidP="00B96967">
      <w:pPr>
        <w:spacing w:after="0" w:line="360" w:lineRule="auto"/>
        <w:jc w:val="both"/>
        <w:rPr>
          <w:rFonts w:eastAsia="Times New Roman" w:cs="Tahoma"/>
          <w:color w:val="000000" w:themeColor="text1"/>
        </w:rPr>
      </w:pPr>
      <w:r w:rsidRPr="0040775E">
        <w:rPr>
          <w:rFonts w:eastAsia="Times New Roman" w:cs="Tahoma"/>
          <w:color w:val="000000" w:themeColor="text1"/>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6C6E910B" w14:textId="77777777" w:rsidR="00B96967" w:rsidRPr="0040775E" w:rsidRDefault="00B96967" w:rsidP="00B96967">
      <w:pPr>
        <w:numPr>
          <w:ilvl w:val="0"/>
          <w:numId w:val="1"/>
        </w:numPr>
        <w:spacing w:line="240" w:lineRule="auto"/>
        <w:jc w:val="both"/>
        <w:rPr>
          <w:rFonts w:eastAsia="Times New Roman" w:cs="Tahoma"/>
          <w:b/>
          <w:color w:val="000000" w:themeColor="text1"/>
        </w:rPr>
      </w:pPr>
      <w:r w:rsidRPr="0040775E">
        <w:rPr>
          <w:rFonts w:eastAsia="Times New Roman" w:cs="Tahoma"/>
          <w:b/>
          <w:color w:val="000000" w:themeColor="text1"/>
        </w:rPr>
        <w:t>ACCEPTANCE AND ACKNOWLEDGEMENT</w:t>
      </w:r>
    </w:p>
    <w:p w14:paraId="68BF4B7B" w14:textId="77777777" w:rsidR="00B96967" w:rsidRPr="0040775E" w:rsidRDefault="00B96967" w:rsidP="00B96967">
      <w:pPr>
        <w:spacing w:after="0" w:line="360" w:lineRule="auto"/>
        <w:jc w:val="both"/>
        <w:rPr>
          <w:rFonts w:eastAsia="Times New Roman" w:cs="Tahoma"/>
          <w:color w:val="000000" w:themeColor="text1"/>
          <w:rtl/>
        </w:rPr>
      </w:pPr>
      <w:r w:rsidRPr="0040775E">
        <w:rPr>
          <w:rFonts w:eastAsia="Times New Roman" w:cs="Tahoma"/>
          <w:color w:val="000000" w:themeColor="text1"/>
        </w:rPr>
        <w:t>Initiation of performance under this contract by the vendor shall constitute acceptance of the contract, including all terms and conditions herein contained or otherwise incorporated by reference.</w:t>
      </w:r>
    </w:p>
    <w:p w14:paraId="0DBF8A86" w14:textId="77777777" w:rsidR="00B96967" w:rsidRPr="0040775E" w:rsidRDefault="00B96967" w:rsidP="00B96967">
      <w:pPr>
        <w:numPr>
          <w:ilvl w:val="0"/>
          <w:numId w:val="1"/>
        </w:numPr>
        <w:spacing w:line="240" w:lineRule="auto"/>
        <w:jc w:val="both"/>
        <w:rPr>
          <w:rFonts w:eastAsia="Times New Roman" w:cs="Tahoma"/>
          <w:b/>
          <w:color w:val="000000" w:themeColor="text1"/>
        </w:rPr>
      </w:pPr>
      <w:r w:rsidRPr="0040775E">
        <w:rPr>
          <w:rFonts w:eastAsia="Times New Roman" w:cs="Tahoma"/>
          <w:b/>
          <w:color w:val="000000" w:themeColor="text1"/>
        </w:rPr>
        <w:t>WARRANTY</w:t>
      </w:r>
    </w:p>
    <w:p w14:paraId="0831EC2F" w14:textId="77777777" w:rsidR="00B96967" w:rsidRPr="0040775E" w:rsidRDefault="00B96967" w:rsidP="00B96967">
      <w:pPr>
        <w:spacing w:after="0" w:line="360" w:lineRule="auto"/>
        <w:jc w:val="both"/>
        <w:rPr>
          <w:rFonts w:eastAsia="Times New Roman" w:cs="Tahoma"/>
          <w:color w:val="000000" w:themeColor="text1"/>
        </w:rPr>
      </w:pPr>
      <w:r w:rsidRPr="0040775E">
        <w:rPr>
          <w:rFonts w:eastAsia="Times New Roman" w:cs="Tahoma"/>
          <w:color w:val="000000" w:themeColor="text1"/>
        </w:rPr>
        <w:t xml:space="preserve">The Vendor warrants the goods furnished under this Contract to conform to the specifications and to be free from damage and defects in workmanship or materials.  This warranty is without prejudice to </w:t>
      </w:r>
    </w:p>
    <w:p w14:paraId="7E3E6EB5" w14:textId="77777777" w:rsidR="00B96967" w:rsidRPr="0040775E" w:rsidRDefault="00B96967" w:rsidP="00B96967">
      <w:pPr>
        <w:spacing w:after="0" w:line="360" w:lineRule="auto"/>
        <w:jc w:val="both"/>
        <w:rPr>
          <w:rFonts w:eastAsia="Times New Roman" w:cs="Tahoma"/>
          <w:color w:val="000000" w:themeColor="text1"/>
          <w:rtl/>
        </w:rPr>
      </w:pPr>
      <w:r w:rsidRPr="0040775E">
        <w:rPr>
          <w:rFonts w:eastAsia="Times New Roman" w:cs="Tahoma"/>
          <w:color w:val="000000" w:themeColor="text1"/>
        </w:rPr>
        <w:t>Any further guarantees that the Vendor provides to purchasers.  Such guarantees shall apply to the goods subject to this Contract.</w:t>
      </w:r>
    </w:p>
    <w:p w14:paraId="3C2A1954" w14:textId="77777777" w:rsidR="00B96967" w:rsidRPr="0040775E" w:rsidRDefault="00B96967" w:rsidP="00B96967">
      <w:pPr>
        <w:numPr>
          <w:ilvl w:val="0"/>
          <w:numId w:val="1"/>
        </w:numPr>
        <w:spacing w:line="240" w:lineRule="auto"/>
        <w:jc w:val="both"/>
        <w:rPr>
          <w:rFonts w:eastAsia="Times New Roman" w:cs="Tahoma"/>
          <w:b/>
          <w:color w:val="000000" w:themeColor="text1"/>
        </w:rPr>
      </w:pPr>
      <w:r w:rsidRPr="0040775E">
        <w:rPr>
          <w:rFonts w:eastAsia="Times New Roman" w:cs="Tahoma"/>
          <w:b/>
          <w:color w:val="000000" w:themeColor="text1"/>
        </w:rPr>
        <w:t>INSPECTION</w:t>
      </w:r>
    </w:p>
    <w:p w14:paraId="361A83DB" w14:textId="77777777" w:rsidR="00B96967" w:rsidRPr="0040775E" w:rsidRDefault="00B96967" w:rsidP="00B96967">
      <w:pPr>
        <w:spacing w:after="0" w:line="360" w:lineRule="auto"/>
        <w:jc w:val="both"/>
        <w:rPr>
          <w:rFonts w:eastAsia="Times New Roman" w:cs="Tahoma"/>
          <w:color w:val="000000" w:themeColor="text1"/>
        </w:rPr>
      </w:pPr>
      <w:r w:rsidRPr="0040775E">
        <w:rPr>
          <w:rFonts w:eastAsia="Times New Roman" w:cs="Tahoma"/>
          <w:color w:val="000000" w:themeColor="text1"/>
        </w:rPr>
        <w:lastRenderedPageBreak/>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32414851" w14:textId="77777777" w:rsidR="00B96967" w:rsidRPr="0040775E" w:rsidRDefault="00B96967" w:rsidP="00B96967">
      <w:pPr>
        <w:numPr>
          <w:ilvl w:val="0"/>
          <w:numId w:val="1"/>
        </w:numPr>
        <w:spacing w:line="240" w:lineRule="auto"/>
        <w:jc w:val="both"/>
        <w:rPr>
          <w:rFonts w:eastAsia="Times New Roman" w:cs="Tahoma"/>
          <w:b/>
          <w:color w:val="000000" w:themeColor="text1"/>
        </w:rPr>
      </w:pPr>
      <w:r w:rsidRPr="0040775E">
        <w:rPr>
          <w:rFonts w:eastAsia="Times New Roman" w:cs="Tahoma"/>
          <w:b/>
          <w:color w:val="000000" w:themeColor="text1"/>
        </w:rPr>
        <w:t>EXPORT LICENCE</w:t>
      </w:r>
    </w:p>
    <w:p w14:paraId="0D802A83" w14:textId="77777777" w:rsidR="00B96967" w:rsidRPr="0040775E" w:rsidRDefault="00B96967" w:rsidP="00B96967">
      <w:pPr>
        <w:spacing w:after="0" w:line="360" w:lineRule="auto"/>
        <w:jc w:val="both"/>
        <w:rPr>
          <w:rFonts w:eastAsia="Times New Roman" w:cs="Tahoma"/>
          <w:color w:val="000000" w:themeColor="text1"/>
        </w:rPr>
      </w:pPr>
      <w:r w:rsidRPr="0040775E">
        <w:rPr>
          <w:rFonts w:eastAsia="Times New Roman" w:cs="Tahoma"/>
          <w:color w:val="000000" w:themeColor="text1"/>
        </w:rPr>
        <w:t>The Contract is subject to the obtaining of any governmental authorization that may be required.  It shall be the responsibility of the Vendor to obtain such license or authorization. PA may, at its discretion, use its best endeavors to assist.</w:t>
      </w:r>
    </w:p>
    <w:p w14:paraId="08EBAA53" w14:textId="77777777" w:rsidR="00B96967" w:rsidRPr="0040775E" w:rsidRDefault="00B96967" w:rsidP="00B96967">
      <w:pPr>
        <w:spacing w:after="0" w:line="240" w:lineRule="auto"/>
        <w:jc w:val="both"/>
        <w:rPr>
          <w:rFonts w:eastAsia="Times New Roman" w:cs="Tahoma"/>
          <w:color w:val="000000" w:themeColor="text1"/>
        </w:rPr>
      </w:pPr>
    </w:p>
    <w:p w14:paraId="53F1F79C" w14:textId="77777777" w:rsidR="00B96967" w:rsidRPr="0040775E" w:rsidRDefault="00B96967" w:rsidP="00B96967">
      <w:pPr>
        <w:numPr>
          <w:ilvl w:val="0"/>
          <w:numId w:val="1"/>
        </w:numPr>
        <w:spacing w:line="240" w:lineRule="auto"/>
        <w:jc w:val="both"/>
        <w:rPr>
          <w:rFonts w:eastAsia="Times New Roman" w:cs="Tahoma"/>
          <w:b/>
          <w:color w:val="000000" w:themeColor="text1"/>
        </w:rPr>
      </w:pPr>
      <w:r w:rsidRPr="0040775E">
        <w:rPr>
          <w:rFonts w:eastAsia="Times New Roman" w:cs="Tahoma"/>
          <w:b/>
          <w:color w:val="000000" w:themeColor="text1"/>
        </w:rPr>
        <w:t>OFFICIALS NOT TO BENEFIT</w:t>
      </w:r>
    </w:p>
    <w:p w14:paraId="04B50420" w14:textId="77777777" w:rsidR="00B96967" w:rsidRPr="0040775E" w:rsidRDefault="00B96967" w:rsidP="00B96967">
      <w:pPr>
        <w:spacing w:after="0" w:line="360" w:lineRule="auto"/>
        <w:jc w:val="both"/>
        <w:rPr>
          <w:rFonts w:eastAsia="Times New Roman" w:cs="Tahoma"/>
          <w:color w:val="000000" w:themeColor="text1"/>
        </w:rPr>
      </w:pPr>
      <w:r w:rsidRPr="0040775E">
        <w:rPr>
          <w:rFonts w:eastAsia="Times New Roman" w:cs="Tahoma"/>
          <w:color w:val="000000" w:themeColor="text1"/>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2F6BFB0B" w14:textId="77777777" w:rsidR="00B96967" w:rsidRPr="0040775E" w:rsidRDefault="00B96967" w:rsidP="00B96967">
      <w:pPr>
        <w:numPr>
          <w:ilvl w:val="0"/>
          <w:numId w:val="1"/>
        </w:numPr>
        <w:spacing w:line="240" w:lineRule="auto"/>
        <w:jc w:val="both"/>
        <w:rPr>
          <w:rFonts w:eastAsia="Times New Roman" w:cs="Tahoma"/>
          <w:b/>
          <w:color w:val="000000" w:themeColor="text1"/>
        </w:rPr>
      </w:pPr>
      <w:r w:rsidRPr="0040775E">
        <w:rPr>
          <w:rFonts w:eastAsia="Times New Roman" w:cs="Tahoma"/>
          <w:b/>
          <w:color w:val="000000" w:themeColor="text1"/>
        </w:rPr>
        <w:t>DEFAULT</w:t>
      </w:r>
    </w:p>
    <w:p w14:paraId="5C8AB068" w14:textId="77777777" w:rsidR="00B96967" w:rsidRPr="0040775E" w:rsidRDefault="00B96967" w:rsidP="00B96967">
      <w:pPr>
        <w:spacing w:after="0" w:line="360" w:lineRule="auto"/>
        <w:jc w:val="both"/>
        <w:rPr>
          <w:rFonts w:eastAsia="Times New Roman" w:cs="Tahoma"/>
          <w:color w:val="000000" w:themeColor="text1"/>
        </w:rPr>
      </w:pPr>
      <w:r w:rsidRPr="0040775E">
        <w:rPr>
          <w:rFonts w:eastAsia="Times New Roman" w:cs="Tahoma"/>
          <w:color w:val="000000" w:themeColor="text1"/>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4F9E76B3" w14:textId="77777777" w:rsidR="00B96967" w:rsidRPr="0040775E" w:rsidRDefault="00B96967" w:rsidP="00B96967">
      <w:pPr>
        <w:numPr>
          <w:ilvl w:val="0"/>
          <w:numId w:val="1"/>
        </w:numPr>
        <w:spacing w:line="240" w:lineRule="auto"/>
        <w:jc w:val="both"/>
        <w:rPr>
          <w:rFonts w:eastAsia="Times New Roman" w:cs="Tahoma"/>
          <w:b/>
          <w:color w:val="000000" w:themeColor="text1"/>
        </w:rPr>
      </w:pPr>
      <w:r w:rsidRPr="0040775E">
        <w:rPr>
          <w:rFonts w:eastAsia="Times New Roman" w:cs="Tahoma"/>
          <w:b/>
          <w:color w:val="000000" w:themeColor="text1"/>
        </w:rPr>
        <w:t>REJECTION</w:t>
      </w:r>
    </w:p>
    <w:p w14:paraId="0D3C809B" w14:textId="77777777" w:rsidR="00B96967" w:rsidRPr="0040775E" w:rsidRDefault="00B96967" w:rsidP="00B96967">
      <w:pPr>
        <w:spacing w:after="0" w:line="360" w:lineRule="auto"/>
        <w:jc w:val="both"/>
        <w:rPr>
          <w:rFonts w:eastAsia="Times New Roman" w:cs="Tahoma"/>
          <w:color w:val="000000" w:themeColor="text1"/>
        </w:rPr>
      </w:pPr>
      <w:r w:rsidRPr="0040775E">
        <w:rPr>
          <w:rFonts w:eastAsia="Times New Roman" w:cs="Tahoma"/>
          <w:color w:val="000000" w:themeColor="text1"/>
        </w:rPr>
        <w:t>In the case of goods or services purchased based on specifications or scope of works, PA shall have the right to reject the goods or services or any part thereof if they do not conform to specifications or the scope of works.</w:t>
      </w:r>
    </w:p>
    <w:p w14:paraId="651E6A09" w14:textId="77777777" w:rsidR="00B96967" w:rsidRPr="0040775E" w:rsidRDefault="00B96967" w:rsidP="00B96967">
      <w:pPr>
        <w:pStyle w:val="ListParagraph"/>
        <w:numPr>
          <w:ilvl w:val="0"/>
          <w:numId w:val="1"/>
        </w:numPr>
        <w:spacing w:line="240" w:lineRule="auto"/>
        <w:jc w:val="both"/>
        <w:rPr>
          <w:rFonts w:eastAsia="Times New Roman" w:cs="Tahoma"/>
          <w:b/>
          <w:color w:val="000000" w:themeColor="text1"/>
        </w:rPr>
      </w:pPr>
      <w:r w:rsidRPr="0040775E">
        <w:rPr>
          <w:rFonts w:eastAsia="Times New Roman" w:cs="Tahoma"/>
          <w:b/>
          <w:color w:val="000000" w:themeColor="text1"/>
        </w:rPr>
        <w:t>AMENDMENTS</w:t>
      </w:r>
    </w:p>
    <w:p w14:paraId="5AD6D028" w14:textId="77777777" w:rsidR="00B96967" w:rsidRPr="0040775E" w:rsidRDefault="00B96967" w:rsidP="00B96967">
      <w:pPr>
        <w:spacing w:after="0" w:line="360" w:lineRule="auto"/>
        <w:jc w:val="both"/>
        <w:rPr>
          <w:rFonts w:eastAsia="Times New Roman" w:cs="Tahoma"/>
          <w:color w:val="000000" w:themeColor="text1"/>
          <w:rtl/>
        </w:rPr>
      </w:pPr>
      <w:r w:rsidRPr="0040775E">
        <w:rPr>
          <w:rFonts w:eastAsia="Times New Roman" w:cs="Tahoma"/>
          <w:color w:val="000000" w:themeColor="text1"/>
        </w:rPr>
        <w:t>No change in or modification of this Contract shall be made except by prior agreement between the Responsible Buyer in PA in Sudan and the Vendor.</w:t>
      </w:r>
    </w:p>
    <w:p w14:paraId="7DFC7627" w14:textId="77777777" w:rsidR="00B96967" w:rsidRPr="0040775E" w:rsidRDefault="00B96967" w:rsidP="00B96967">
      <w:pPr>
        <w:numPr>
          <w:ilvl w:val="0"/>
          <w:numId w:val="1"/>
        </w:numPr>
        <w:spacing w:line="240" w:lineRule="auto"/>
        <w:jc w:val="both"/>
        <w:rPr>
          <w:rFonts w:eastAsia="Times New Roman" w:cs="Tahoma"/>
          <w:b/>
          <w:color w:val="000000" w:themeColor="text1"/>
        </w:rPr>
      </w:pPr>
      <w:r w:rsidRPr="0040775E">
        <w:rPr>
          <w:rFonts w:eastAsia="Times New Roman" w:cs="Tahoma"/>
          <w:b/>
          <w:color w:val="000000" w:themeColor="text1"/>
        </w:rPr>
        <w:t>ASSIGNMENTS</w:t>
      </w:r>
    </w:p>
    <w:p w14:paraId="594DBE63" w14:textId="77777777" w:rsidR="00B96967" w:rsidRPr="0040775E" w:rsidRDefault="00B96967" w:rsidP="00B96967">
      <w:pPr>
        <w:spacing w:after="0" w:line="360" w:lineRule="auto"/>
        <w:jc w:val="both"/>
        <w:rPr>
          <w:rFonts w:eastAsia="Times New Roman" w:cs="Tahoma"/>
          <w:color w:val="000000" w:themeColor="text1"/>
        </w:rPr>
      </w:pPr>
      <w:r w:rsidRPr="0040775E">
        <w:rPr>
          <w:rFonts w:eastAsia="Times New Roman" w:cs="Tahoma"/>
          <w:color w:val="000000" w:themeColor="text1"/>
        </w:rPr>
        <w:t>The Vendor shall not assign, transfer, pledge or make other disposition of this Contract or any part thereof or of any of the Vendor’s rights, claims or obligations under this Contract except with the prior written consent of PA.</w:t>
      </w:r>
    </w:p>
    <w:p w14:paraId="376CE30B" w14:textId="77777777" w:rsidR="00F02C4F" w:rsidRPr="0040775E" w:rsidRDefault="00F02C4F" w:rsidP="00B96967">
      <w:pPr>
        <w:jc w:val="both"/>
        <w:rPr>
          <w:rFonts w:cs="Arial"/>
          <w:b/>
          <w:bCs/>
          <w:color w:val="000000" w:themeColor="text1"/>
          <w:rtl/>
          <w:lang w:val="en-GB"/>
        </w:rPr>
      </w:pPr>
    </w:p>
    <w:p w14:paraId="168DBE80" w14:textId="2D970A94" w:rsidR="00B96967" w:rsidRPr="0040775E" w:rsidRDefault="00B96967" w:rsidP="00D11B69">
      <w:pPr>
        <w:pStyle w:val="ListParagraph"/>
        <w:numPr>
          <w:ilvl w:val="0"/>
          <w:numId w:val="28"/>
        </w:numPr>
        <w:jc w:val="both"/>
        <w:rPr>
          <w:rFonts w:cs="Arial"/>
          <w:b/>
          <w:bCs/>
          <w:color w:val="000000" w:themeColor="text1"/>
          <w:lang w:val="en-GB"/>
        </w:rPr>
      </w:pPr>
      <w:r w:rsidRPr="0040775E">
        <w:rPr>
          <w:rFonts w:cs="Arial"/>
          <w:b/>
          <w:bCs/>
          <w:color w:val="000000" w:themeColor="text1"/>
          <w:lang w:val="en-GB"/>
        </w:rPr>
        <w:lastRenderedPageBreak/>
        <w:t>ADDENDUM TO PARTNER AGREEMENT</w:t>
      </w:r>
    </w:p>
    <w:p w14:paraId="56D1E281" w14:textId="77777777" w:rsidR="00B96967" w:rsidRPr="0040775E" w:rsidRDefault="00B96967" w:rsidP="00B96967">
      <w:pPr>
        <w:numPr>
          <w:ilvl w:val="0"/>
          <w:numId w:val="2"/>
        </w:numPr>
        <w:suppressAutoHyphens/>
        <w:autoSpaceDN w:val="0"/>
        <w:spacing w:before="120"/>
        <w:ind w:left="357" w:hanging="357"/>
        <w:jc w:val="both"/>
        <w:rPr>
          <w:rFonts w:eastAsia="Times New Roman"/>
          <w:b/>
          <w:bCs/>
          <w:color w:val="000000" w:themeColor="text1"/>
          <w:lang w:val="en-GB" w:eastAsia="en-GB"/>
        </w:rPr>
      </w:pPr>
      <w:r w:rsidRPr="0040775E">
        <w:rPr>
          <w:rFonts w:eastAsia="Times New Roman"/>
          <w:b/>
          <w:bCs/>
          <w:color w:val="000000" w:themeColor="text1"/>
          <w:lang w:val="en-GB" w:eastAsia="en-GB"/>
        </w:rPr>
        <w:t>PURPOSE</w:t>
      </w:r>
    </w:p>
    <w:p w14:paraId="4CEB5CEF" w14:textId="77777777" w:rsidR="00B96967" w:rsidRPr="0040775E" w:rsidRDefault="00B96967" w:rsidP="00B96967">
      <w:pPr>
        <w:numPr>
          <w:ilvl w:val="1"/>
          <w:numId w:val="2"/>
        </w:numPr>
        <w:suppressAutoHyphens/>
        <w:autoSpaceDN w:val="0"/>
        <w:spacing w:after="120" w:line="360" w:lineRule="auto"/>
        <w:ind w:left="369" w:hanging="369"/>
        <w:jc w:val="both"/>
        <w:rPr>
          <w:rFonts w:eastAsia="Times New Roman"/>
          <w:color w:val="000000" w:themeColor="text1"/>
          <w:lang w:val="en-GB" w:eastAsia="en-GB"/>
        </w:rPr>
      </w:pPr>
      <w:r w:rsidRPr="0040775E">
        <w:rPr>
          <w:rFonts w:eastAsia="Times New Roman"/>
          <w:color w:val="000000" w:themeColor="text1"/>
          <w:lang w:val="en-GB" w:eastAsia="en-GB"/>
        </w:rPr>
        <w:t>This is an Addendum to Agreement No. ____________ concluded between Practical Action and [NAME OF ORGANISATION], the Partner, which came into force on [date of start of agreement].</w:t>
      </w:r>
    </w:p>
    <w:p w14:paraId="7C591024" w14:textId="77777777" w:rsidR="00B96967" w:rsidRPr="0040775E" w:rsidRDefault="00B96967" w:rsidP="00B96967">
      <w:pPr>
        <w:numPr>
          <w:ilvl w:val="1"/>
          <w:numId w:val="2"/>
        </w:numPr>
        <w:suppressAutoHyphens/>
        <w:autoSpaceDN w:val="0"/>
        <w:spacing w:after="120" w:line="360" w:lineRule="auto"/>
        <w:ind w:left="369" w:hanging="369"/>
        <w:jc w:val="both"/>
        <w:rPr>
          <w:rFonts w:eastAsia="Times New Roman"/>
          <w:color w:val="000000" w:themeColor="text1"/>
          <w:lang w:val="en-GB" w:eastAsia="en-GB"/>
        </w:rPr>
      </w:pPr>
      <w:r w:rsidRPr="0040775E">
        <w:rPr>
          <w:rFonts w:eastAsia="Times New Roman"/>
          <w:color w:val="000000" w:themeColor="text1"/>
          <w:lang w:val="en-GB" w:eastAsia="en-GB"/>
        </w:rPr>
        <w:t>This Addendum forms an integral part of the Agreement, including all its other terms and conditions</w:t>
      </w:r>
    </w:p>
    <w:p w14:paraId="7FCD34AD" w14:textId="77777777" w:rsidR="00B96967" w:rsidRPr="0040775E" w:rsidRDefault="00B96967" w:rsidP="00B96967">
      <w:pPr>
        <w:numPr>
          <w:ilvl w:val="1"/>
          <w:numId w:val="2"/>
        </w:numPr>
        <w:suppressAutoHyphens/>
        <w:autoSpaceDN w:val="0"/>
        <w:spacing w:after="120" w:line="360" w:lineRule="auto"/>
        <w:ind w:left="369" w:hanging="369"/>
        <w:jc w:val="both"/>
        <w:rPr>
          <w:rFonts w:eastAsia="Times New Roman"/>
          <w:color w:val="000000" w:themeColor="text1"/>
          <w:lang w:val="en-GB" w:eastAsia="en-GB"/>
        </w:rPr>
      </w:pPr>
      <w:r w:rsidRPr="0040775E">
        <w:rPr>
          <w:rFonts w:eastAsia="Times New Roman"/>
          <w:color w:val="000000" w:themeColor="text1"/>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7E6ADDEF" w14:textId="77777777" w:rsidR="00B96967" w:rsidRPr="0040775E" w:rsidRDefault="00B96967" w:rsidP="00B96967">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40775E">
        <w:rPr>
          <w:rFonts w:eastAsia="Times New Roman"/>
          <w:b/>
          <w:bCs/>
          <w:color w:val="000000" w:themeColor="text1"/>
          <w:lang w:val="en-GB" w:eastAsia="en-GB"/>
        </w:rPr>
        <w:t>PROTECTION OF CHILDREN AND VULNERABLE ADULTS</w:t>
      </w:r>
    </w:p>
    <w:p w14:paraId="64D11B39" w14:textId="77777777" w:rsidR="00B96967" w:rsidRPr="0040775E" w:rsidRDefault="00B96967" w:rsidP="00B96967">
      <w:pPr>
        <w:spacing w:after="120" w:line="360" w:lineRule="auto"/>
        <w:jc w:val="both"/>
        <w:rPr>
          <w:color w:val="000000" w:themeColor="text1"/>
          <w:lang w:val="en-GB"/>
        </w:rPr>
      </w:pPr>
      <w:r w:rsidRPr="0040775E">
        <w:rPr>
          <w:color w:val="000000" w:themeColor="text1"/>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450E4E38" w14:textId="77777777" w:rsidR="00B96967" w:rsidRPr="0040775E" w:rsidRDefault="00B96967" w:rsidP="00B96967">
      <w:pPr>
        <w:spacing w:after="120" w:line="360" w:lineRule="auto"/>
        <w:jc w:val="both"/>
        <w:rPr>
          <w:color w:val="000000" w:themeColor="text1"/>
          <w:lang w:val="en-GB"/>
        </w:rPr>
      </w:pPr>
      <w:r w:rsidRPr="0040775E">
        <w:rPr>
          <w:color w:val="000000" w:themeColor="text1"/>
          <w:lang w:val="en-GB"/>
        </w:rPr>
        <w:t>The Partner commits to:</w:t>
      </w:r>
    </w:p>
    <w:p w14:paraId="50DBA57E" w14:textId="77777777" w:rsidR="00B96967" w:rsidRPr="0040775E" w:rsidRDefault="00B96967" w:rsidP="00B96967">
      <w:pPr>
        <w:numPr>
          <w:ilvl w:val="1"/>
          <w:numId w:val="2"/>
        </w:numPr>
        <w:suppressAutoHyphens/>
        <w:autoSpaceDN w:val="0"/>
        <w:spacing w:after="120" w:line="360" w:lineRule="auto"/>
        <w:jc w:val="both"/>
        <w:rPr>
          <w:rFonts w:eastAsia="Times New Roman"/>
          <w:color w:val="000000" w:themeColor="text1"/>
          <w:lang w:val="en-GB" w:eastAsia="en-GB"/>
        </w:rPr>
      </w:pPr>
      <w:r w:rsidRPr="0040775E">
        <w:rPr>
          <w:rFonts w:eastAsia="Times New Roman"/>
          <w:color w:val="000000" w:themeColor="text1"/>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1568A2E0" w14:textId="77777777" w:rsidR="00B96967" w:rsidRPr="0040775E" w:rsidRDefault="00B96967" w:rsidP="00B96967">
      <w:pPr>
        <w:suppressAutoHyphens/>
        <w:autoSpaceDN w:val="0"/>
        <w:spacing w:after="120" w:line="360" w:lineRule="auto"/>
        <w:ind w:left="370"/>
        <w:jc w:val="both"/>
        <w:rPr>
          <w:rFonts w:eastAsia="Times New Roman"/>
          <w:color w:val="000000" w:themeColor="text1"/>
          <w:lang w:val="en-GB" w:eastAsia="en-GB"/>
        </w:rPr>
      </w:pPr>
      <w:proofErr w:type="gramStart"/>
      <w:r w:rsidRPr="0040775E">
        <w:rPr>
          <w:rFonts w:eastAsia="Times New Roman"/>
          <w:color w:val="000000" w:themeColor="text1"/>
          <w:lang w:val="en-GB" w:eastAsia="en-GB"/>
        </w:rPr>
        <w:t>or</w:t>
      </w:r>
      <w:proofErr w:type="gramEnd"/>
      <w:r w:rsidRPr="0040775E">
        <w:rPr>
          <w:rFonts w:eastAsia="Times New Roman"/>
          <w:color w:val="000000" w:themeColor="text1"/>
          <w:lang w:val="en-GB" w:eastAsia="en-GB"/>
        </w:rPr>
        <w:t xml:space="preserve"> incidents of exploitation or abuse and define robust management processes for handling any concerns or incidents, OR</w:t>
      </w:r>
    </w:p>
    <w:p w14:paraId="6A3D2584" w14:textId="77777777" w:rsidR="00B96967" w:rsidRPr="0040775E" w:rsidRDefault="00B96967" w:rsidP="00B96967">
      <w:pPr>
        <w:numPr>
          <w:ilvl w:val="1"/>
          <w:numId w:val="2"/>
        </w:numPr>
        <w:suppressAutoHyphens/>
        <w:autoSpaceDN w:val="0"/>
        <w:spacing w:after="120" w:line="360" w:lineRule="auto"/>
        <w:jc w:val="both"/>
        <w:rPr>
          <w:rFonts w:eastAsia="Times New Roman"/>
          <w:color w:val="000000" w:themeColor="text1"/>
          <w:lang w:val="en-GB" w:eastAsia="en-GB"/>
        </w:rPr>
      </w:pPr>
      <w:r w:rsidRPr="0040775E">
        <w:rPr>
          <w:rFonts w:eastAsia="Times New Roman"/>
          <w:color w:val="000000" w:themeColor="text1"/>
          <w:lang w:val="en-GB" w:eastAsia="en-GB"/>
        </w:rPr>
        <w:t>Confirm to Practical Action that you have your own robust policy on the Protection of Children and Vulnerable Adults, AND</w:t>
      </w:r>
    </w:p>
    <w:p w14:paraId="46D5375B" w14:textId="77777777" w:rsidR="00B96967" w:rsidRPr="0040775E" w:rsidRDefault="00B96967" w:rsidP="00B96967">
      <w:pPr>
        <w:numPr>
          <w:ilvl w:val="1"/>
          <w:numId w:val="2"/>
        </w:numPr>
        <w:suppressAutoHyphens/>
        <w:autoSpaceDN w:val="0"/>
        <w:spacing w:after="120" w:line="360" w:lineRule="auto"/>
        <w:jc w:val="both"/>
        <w:rPr>
          <w:rFonts w:eastAsia="Times New Roman"/>
          <w:color w:val="000000" w:themeColor="text1"/>
          <w:lang w:val="en-GB" w:eastAsia="en-GB"/>
        </w:rPr>
      </w:pPr>
      <w:r w:rsidRPr="0040775E">
        <w:rPr>
          <w:rFonts w:eastAsia="Times New Roman"/>
          <w:color w:val="000000" w:themeColor="text1"/>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7CB9884E" w14:textId="77777777" w:rsidR="00B96967" w:rsidRPr="0040775E" w:rsidRDefault="00B96967" w:rsidP="00B96967">
      <w:pPr>
        <w:spacing w:after="120" w:line="360" w:lineRule="auto"/>
        <w:jc w:val="both"/>
        <w:rPr>
          <w:color w:val="000000" w:themeColor="text1"/>
          <w:lang w:val="en-GB"/>
        </w:rPr>
      </w:pPr>
      <w:r w:rsidRPr="0040775E">
        <w:rPr>
          <w:color w:val="000000" w:themeColor="text1"/>
          <w:lang w:val="en-GB"/>
        </w:rPr>
        <w:lastRenderedPageBreak/>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74AF07E7" w14:textId="77777777" w:rsidR="00B96967" w:rsidRPr="0040775E" w:rsidRDefault="00B96967" w:rsidP="00B96967">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40775E">
        <w:rPr>
          <w:rFonts w:eastAsia="Times New Roman"/>
          <w:b/>
          <w:bCs/>
          <w:color w:val="000000" w:themeColor="text1"/>
          <w:lang w:val="en-GB" w:eastAsia="en-GB"/>
        </w:rPr>
        <w:t>COMPLIANCE WITH THE LAW AND REPORTING OBLIGATIONS</w:t>
      </w:r>
    </w:p>
    <w:p w14:paraId="79CF1496" w14:textId="77777777" w:rsidR="00B96967" w:rsidRPr="0040775E" w:rsidRDefault="00B96967" w:rsidP="00B96967">
      <w:pPr>
        <w:spacing w:after="120" w:line="360" w:lineRule="auto"/>
        <w:jc w:val="both"/>
        <w:rPr>
          <w:color w:val="000000" w:themeColor="text1"/>
          <w:lang w:val="en-GB"/>
        </w:rPr>
      </w:pPr>
      <w:r w:rsidRPr="0040775E">
        <w:rPr>
          <w:color w:val="000000" w:themeColor="text1"/>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1855BF72" w14:textId="77777777" w:rsidR="00B96967" w:rsidRPr="0040775E" w:rsidRDefault="00B96967" w:rsidP="00B96967">
      <w:pPr>
        <w:spacing w:after="120" w:line="360" w:lineRule="auto"/>
        <w:jc w:val="both"/>
        <w:rPr>
          <w:color w:val="000000" w:themeColor="text1"/>
          <w:lang w:val="en-GB"/>
        </w:rPr>
      </w:pPr>
      <w:r w:rsidRPr="0040775E">
        <w:rPr>
          <w:color w:val="000000" w:themeColor="text1"/>
          <w:lang w:val="en-GB"/>
        </w:rPr>
        <w:t>By signing this Addendum, the Partner also commits to compliance with all laws in the country/</w:t>
      </w:r>
      <w:proofErr w:type="spellStart"/>
      <w:r w:rsidRPr="0040775E">
        <w:rPr>
          <w:color w:val="000000" w:themeColor="text1"/>
          <w:lang w:val="en-GB"/>
        </w:rPr>
        <w:t>ies</w:t>
      </w:r>
      <w:proofErr w:type="spellEnd"/>
      <w:r w:rsidRPr="0040775E">
        <w:rPr>
          <w:color w:val="000000" w:themeColor="text1"/>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2C9E431E" w14:textId="77777777" w:rsidR="00B96967" w:rsidRPr="0040775E" w:rsidRDefault="00B96967" w:rsidP="00B96967">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40775E">
        <w:rPr>
          <w:rFonts w:eastAsia="Times New Roman"/>
          <w:b/>
          <w:bCs/>
          <w:color w:val="000000" w:themeColor="text1"/>
          <w:lang w:val="en-GB" w:eastAsia="en-GB"/>
        </w:rPr>
        <w:t>CONFLICT OF INTEREST</w:t>
      </w:r>
    </w:p>
    <w:p w14:paraId="4E81B369" w14:textId="77777777" w:rsidR="00B96967" w:rsidRPr="0040775E" w:rsidRDefault="00B96967" w:rsidP="00B96967">
      <w:pPr>
        <w:spacing w:after="120" w:line="360" w:lineRule="auto"/>
        <w:jc w:val="both"/>
        <w:rPr>
          <w:color w:val="000000" w:themeColor="text1"/>
          <w:lang w:val="en-GB"/>
        </w:rPr>
      </w:pPr>
      <w:r w:rsidRPr="0040775E">
        <w:rPr>
          <w:color w:val="000000" w:themeColor="text1"/>
          <w:lang w:val="en-GB"/>
        </w:rPr>
        <w:t>Neither the Partner, nor any individual employed or contracted by the Partner, shall engage in any business, personal or professional activity which conflicts or could conflict with any of their obligations in relation to this Agreement.</w:t>
      </w:r>
    </w:p>
    <w:p w14:paraId="60CC90FE" w14:textId="77777777" w:rsidR="00B96967" w:rsidRPr="0040775E" w:rsidRDefault="00B96967" w:rsidP="00B96967">
      <w:pPr>
        <w:numPr>
          <w:ilvl w:val="0"/>
          <w:numId w:val="2"/>
        </w:numPr>
        <w:suppressAutoHyphens/>
        <w:autoSpaceDN w:val="0"/>
        <w:spacing w:before="200" w:after="120"/>
        <w:ind w:left="357" w:hanging="357"/>
        <w:jc w:val="both"/>
        <w:rPr>
          <w:rFonts w:eastAsia="Times New Roman"/>
          <w:b/>
          <w:bCs/>
          <w:color w:val="000000" w:themeColor="text1"/>
          <w:lang w:val="en-GB" w:eastAsia="en-GB"/>
        </w:rPr>
      </w:pPr>
      <w:r w:rsidRPr="0040775E">
        <w:rPr>
          <w:rFonts w:eastAsia="Times New Roman"/>
          <w:b/>
          <w:bCs/>
          <w:color w:val="000000" w:themeColor="text1"/>
          <w:lang w:val="en-GB" w:eastAsia="en-GB"/>
        </w:rPr>
        <w:t>FRAUD, CORRUPTION, BRIBERY, THEFT, TERRORIST FINANCING AND OTHER MISUSE OF FUNDS</w:t>
      </w:r>
    </w:p>
    <w:p w14:paraId="22E355EA" w14:textId="77777777" w:rsidR="00B96967" w:rsidRPr="0040775E" w:rsidRDefault="00B96967" w:rsidP="00B96967">
      <w:pPr>
        <w:numPr>
          <w:ilvl w:val="1"/>
          <w:numId w:val="2"/>
        </w:numPr>
        <w:suppressAutoHyphens/>
        <w:autoSpaceDN w:val="0"/>
        <w:spacing w:after="120" w:line="360" w:lineRule="auto"/>
        <w:jc w:val="both"/>
        <w:rPr>
          <w:rFonts w:eastAsia="Times New Roman"/>
          <w:bCs/>
          <w:color w:val="000000" w:themeColor="text1"/>
          <w:lang w:val="en-GB"/>
        </w:rPr>
      </w:pPr>
      <w:r w:rsidRPr="0040775E">
        <w:rPr>
          <w:rFonts w:eastAsia="Times New Roman"/>
          <w:bCs/>
          <w:color w:val="000000" w:themeColor="text1"/>
          <w:spacing w:val="-3"/>
          <w:lang w:val="en-GB"/>
        </w:rPr>
        <w:t>Practical Action a</w:t>
      </w:r>
      <w:r w:rsidRPr="0040775E">
        <w:rPr>
          <w:rFonts w:eastAsia="Times New Roman"/>
          <w:bCs/>
          <w:color w:val="000000" w:themeColor="text1"/>
          <w:lang w:val="en-GB"/>
        </w:rPr>
        <w:t xml:space="preserve">nd the Partner have a zero tolerance approach towards fraud and fraudulent behaviour that may lead to the misuse of funds and will fully co-operate with investigation into </w:t>
      </w:r>
    </w:p>
    <w:p w14:paraId="0663AC3B" w14:textId="77777777" w:rsidR="00B96967" w:rsidRPr="0040775E" w:rsidRDefault="00B96967" w:rsidP="00B96967">
      <w:pPr>
        <w:suppressAutoHyphens/>
        <w:autoSpaceDN w:val="0"/>
        <w:spacing w:after="120" w:line="360" w:lineRule="auto"/>
        <w:jc w:val="both"/>
        <w:rPr>
          <w:rFonts w:eastAsia="Times New Roman"/>
          <w:bCs/>
          <w:color w:val="000000" w:themeColor="text1"/>
          <w:lang w:val="en-GB"/>
        </w:rPr>
      </w:pPr>
      <w:r w:rsidRPr="0040775E">
        <w:rPr>
          <w:rFonts w:eastAsia="Times New Roman"/>
          <w:bCs/>
          <w:color w:val="000000" w:themeColor="text1"/>
          <w:lang w:val="en-GB"/>
        </w:rPr>
        <w:t>Such events, whether led by Practical Action or the Partner</w:t>
      </w:r>
      <w:r w:rsidRPr="0040775E">
        <w:rPr>
          <w:rFonts w:eastAsia="Times New Roman"/>
          <w:bCs/>
          <w:color w:val="000000" w:themeColor="text1"/>
          <w:spacing w:val="-3"/>
          <w:lang w:val="en-GB"/>
        </w:rPr>
        <w:t xml:space="preserve">. Practical Action, </w:t>
      </w:r>
      <w:r w:rsidRPr="0040775E">
        <w:rPr>
          <w:rFonts w:eastAsia="Times New Roman"/>
          <w:bCs/>
          <w:color w:val="000000" w:themeColor="text1"/>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38D30C15" w14:textId="77777777" w:rsidR="00B96967" w:rsidRPr="0040775E" w:rsidRDefault="00B96967" w:rsidP="00B96967">
      <w:pPr>
        <w:numPr>
          <w:ilvl w:val="1"/>
          <w:numId w:val="2"/>
        </w:numPr>
        <w:suppressAutoHyphens/>
        <w:autoSpaceDN w:val="0"/>
        <w:spacing w:after="120" w:line="360" w:lineRule="auto"/>
        <w:jc w:val="both"/>
        <w:rPr>
          <w:rFonts w:eastAsia="Times New Roman"/>
          <w:bCs/>
          <w:color w:val="000000" w:themeColor="text1"/>
          <w:lang w:val="en-GB"/>
        </w:rPr>
      </w:pPr>
      <w:r w:rsidRPr="0040775E">
        <w:rPr>
          <w:rFonts w:eastAsia="Times New Roman"/>
          <w:bCs/>
          <w:color w:val="000000" w:themeColor="text1"/>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13834165" w14:textId="77777777" w:rsidR="00B96967" w:rsidRPr="0040775E" w:rsidRDefault="00B96967" w:rsidP="00B96967">
      <w:pPr>
        <w:numPr>
          <w:ilvl w:val="1"/>
          <w:numId w:val="2"/>
        </w:numPr>
        <w:suppressAutoHyphens/>
        <w:autoSpaceDN w:val="0"/>
        <w:spacing w:after="120" w:line="360" w:lineRule="auto"/>
        <w:jc w:val="both"/>
        <w:rPr>
          <w:rFonts w:eastAsia="Times New Roman"/>
          <w:bCs/>
          <w:color w:val="000000" w:themeColor="text1"/>
          <w:lang w:val="en-GB"/>
        </w:rPr>
      </w:pPr>
      <w:r w:rsidRPr="0040775E">
        <w:rPr>
          <w:rFonts w:eastAsia="Times New Roman"/>
          <w:bCs/>
          <w:color w:val="000000" w:themeColor="text1"/>
          <w:spacing w:val="-3"/>
          <w:lang w:val="en-GB"/>
        </w:rPr>
        <w:t>The Partner will immediately and without undue delay inform Practical Action of any event which interferes or threatens to materially interfere with</w:t>
      </w:r>
      <w:r w:rsidRPr="0040775E">
        <w:rPr>
          <w:rFonts w:eastAsia="Times New Roman"/>
          <w:bCs/>
          <w:color w:val="000000" w:themeColor="text1"/>
          <w:lang w:val="en-GB"/>
        </w:rPr>
        <w:t xml:space="preserve"> the successful implementation of the project, whether financed in full or in part by this Agreement, including credible suspicion of or actual fraud, bribery, corruption or any other financial irregularity or impropriety.</w:t>
      </w:r>
    </w:p>
    <w:p w14:paraId="2D708946" w14:textId="77777777" w:rsidR="00B96967" w:rsidRPr="0040775E" w:rsidRDefault="00B96967" w:rsidP="00B96967">
      <w:pPr>
        <w:numPr>
          <w:ilvl w:val="1"/>
          <w:numId w:val="2"/>
        </w:numPr>
        <w:suppressAutoHyphens/>
        <w:autoSpaceDN w:val="0"/>
        <w:spacing w:after="120" w:line="360" w:lineRule="auto"/>
        <w:jc w:val="both"/>
        <w:rPr>
          <w:rFonts w:eastAsia="Times New Roman"/>
          <w:bCs/>
          <w:color w:val="000000" w:themeColor="text1"/>
          <w:lang w:val="en-GB"/>
        </w:rPr>
      </w:pPr>
      <w:r w:rsidRPr="0040775E">
        <w:rPr>
          <w:rFonts w:eastAsia="Times New Roman"/>
          <w:bCs/>
          <w:color w:val="000000" w:themeColor="text1"/>
          <w:lang w:val="en-GB"/>
        </w:rPr>
        <w:t xml:space="preserve">Practical Action reserves the ability to recover funds that have been subject to a proven fraud and will work with the Partner to do so. The Partner shall not be obliged to cover such funds unless </w:t>
      </w:r>
      <w:r w:rsidRPr="0040775E">
        <w:rPr>
          <w:rFonts w:eastAsia="Times New Roman"/>
          <w:bCs/>
          <w:color w:val="000000" w:themeColor="text1"/>
          <w:lang w:val="en-GB"/>
        </w:rPr>
        <w:lastRenderedPageBreak/>
        <w:t>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terminate funding with immediate effect in whole or partial, in preference to the standard notice period and irrespective of any contractual requirements.</w:t>
      </w:r>
    </w:p>
    <w:p w14:paraId="514F0424" w14:textId="77777777" w:rsidR="00B96967" w:rsidRPr="0040775E" w:rsidRDefault="00B96967" w:rsidP="00B96967">
      <w:pPr>
        <w:numPr>
          <w:ilvl w:val="1"/>
          <w:numId w:val="2"/>
        </w:numPr>
        <w:suppressAutoHyphens/>
        <w:autoSpaceDN w:val="0"/>
        <w:spacing w:after="120" w:line="360" w:lineRule="auto"/>
        <w:jc w:val="both"/>
        <w:rPr>
          <w:rFonts w:eastAsia="Times New Roman"/>
          <w:bCs/>
          <w:color w:val="000000" w:themeColor="text1"/>
          <w:rtl/>
          <w:lang w:val="en-GB"/>
        </w:rPr>
      </w:pPr>
      <w:r w:rsidRPr="0040775E">
        <w:rPr>
          <w:rFonts w:eastAsia="Times New Roman"/>
          <w:bCs/>
          <w:color w:val="000000" w:themeColor="text1"/>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5F5EBE61" w14:textId="77777777" w:rsidR="00B96967" w:rsidRPr="0040775E" w:rsidRDefault="00B96967" w:rsidP="00B96967">
      <w:pPr>
        <w:suppressAutoHyphens/>
        <w:autoSpaceDN w:val="0"/>
        <w:spacing w:after="120" w:line="360" w:lineRule="auto"/>
        <w:ind w:left="370"/>
        <w:jc w:val="both"/>
        <w:rPr>
          <w:rFonts w:eastAsia="Times New Roman"/>
          <w:bCs/>
          <w:color w:val="000000" w:themeColor="text1"/>
          <w:rtl/>
          <w:lang w:val="en-GB"/>
        </w:rPr>
      </w:pPr>
    </w:p>
    <w:p w14:paraId="0C1146FF" w14:textId="77777777" w:rsidR="00F02C4F" w:rsidRPr="0040775E" w:rsidRDefault="00F02C4F" w:rsidP="00B96967">
      <w:pPr>
        <w:suppressAutoHyphens/>
        <w:autoSpaceDN w:val="0"/>
        <w:spacing w:after="120" w:line="360" w:lineRule="auto"/>
        <w:ind w:left="370"/>
        <w:jc w:val="both"/>
        <w:rPr>
          <w:rFonts w:eastAsia="Times New Roman"/>
          <w:bCs/>
          <w:color w:val="000000" w:themeColor="text1"/>
          <w:rtl/>
          <w:lang w:val="en-GB"/>
        </w:rPr>
      </w:pPr>
    </w:p>
    <w:p w14:paraId="0DDD5651" w14:textId="77777777" w:rsidR="00F02C4F" w:rsidRPr="0040775E" w:rsidRDefault="00F02C4F" w:rsidP="00B96967">
      <w:pPr>
        <w:suppressAutoHyphens/>
        <w:autoSpaceDN w:val="0"/>
        <w:spacing w:after="120" w:line="360" w:lineRule="auto"/>
        <w:ind w:left="370"/>
        <w:jc w:val="both"/>
        <w:rPr>
          <w:rFonts w:eastAsia="Times New Roman"/>
          <w:bCs/>
          <w:color w:val="000000" w:themeColor="text1"/>
          <w:rtl/>
          <w:lang w:val="en-GB"/>
        </w:rPr>
      </w:pPr>
    </w:p>
    <w:p w14:paraId="7F45254F" w14:textId="77777777" w:rsidR="00F02C4F" w:rsidRPr="0040775E" w:rsidRDefault="00F02C4F" w:rsidP="00B96967">
      <w:pPr>
        <w:suppressAutoHyphens/>
        <w:autoSpaceDN w:val="0"/>
        <w:spacing w:after="120" w:line="360" w:lineRule="auto"/>
        <w:ind w:left="370"/>
        <w:jc w:val="both"/>
        <w:rPr>
          <w:rFonts w:eastAsia="Times New Roman"/>
          <w:bCs/>
          <w:color w:val="000000" w:themeColor="text1"/>
          <w:rtl/>
          <w:lang w:val="en-GB"/>
        </w:rPr>
      </w:pPr>
    </w:p>
    <w:p w14:paraId="1AB53745" w14:textId="77777777" w:rsidR="00F02C4F" w:rsidRPr="0040775E" w:rsidRDefault="00F02C4F" w:rsidP="00B96967">
      <w:pPr>
        <w:suppressAutoHyphens/>
        <w:autoSpaceDN w:val="0"/>
        <w:spacing w:after="120" w:line="360" w:lineRule="auto"/>
        <w:ind w:left="370"/>
        <w:jc w:val="both"/>
        <w:rPr>
          <w:rFonts w:eastAsia="Times New Roman"/>
          <w:bCs/>
          <w:color w:val="000000" w:themeColor="text1"/>
          <w:rtl/>
          <w:lang w:val="en-GB"/>
        </w:rPr>
      </w:pPr>
    </w:p>
    <w:p w14:paraId="35161760" w14:textId="77777777" w:rsidR="00F02C4F" w:rsidRPr="0040775E" w:rsidRDefault="00F02C4F" w:rsidP="00B96967">
      <w:pPr>
        <w:suppressAutoHyphens/>
        <w:autoSpaceDN w:val="0"/>
        <w:spacing w:after="120" w:line="360" w:lineRule="auto"/>
        <w:ind w:left="370"/>
        <w:jc w:val="both"/>
        <w:rPr>
          <w:rFonts w:eastAsia="Times New Roman"/>
          <w:bCs/>
          <w:color w:val="000000" w:themeColor="text1"/>
          <w:rtl/>
          <w:lang w:val="en-GB"/>
        </w:rPr>
      </w:pPr>
    </w:p>
    <w:p w14:paraId="2B8B9864" w14:textId="77777777" w:rsidR="00F02C4F" w:rsidRPr="0040775E" w:rsidRDefault="00F02C4F" w:rsidP="00B96967">
      <w:pPr>
        <w:suppressAutoHyphens/>
        <w:autoSpaceDN w:val="0"/>
        <w:spacing w:after="120" w:line="360" w:lineRule="auto"/>
        <w:ind w:left="370"/>
        <w:jc w:val="both"/>
        <w:rPr>
          <w:rFonts w:eastAsia="Times New Roman"/>
          <w:bCs/>
          <w:color w:val="000000" w:themeColor="text1"/>
          <w:rtl/>
          <w:lang w:val="en-GB"/>
        </w:rPr>
      </w:pPr>
    </w:p>
    <w:p w14:paraId="2561F7FE" w14:textId="77777777" w:rsidR="00F02C4F" w:rsidRPr="0040775E" w:rsidRDefault="00F02C4F" w:rsidP="00B96967">
      <w:pPr>
        <w:suppressAutoHyphens/>
        <w:autoSpaceDN w:val="0"/>
        <w:spacing w:after="120" w:line="360" w:lineRule="auto"/>
        <w:ind w:left="370"/>
        <w:jc w:val="both"/>
        <w:rPr>
          <w:rFonts w:eastAsia="Times New Roman"/>
          <w:bCs/>
          <w:color w:val="000000" w:themeColor="text1"/>
          <w:rtl/>
          <w:lang w:val="en-GB"/>
        </w:rPr>
      </w:pPr>
    </w:p>
    <w:p w14:paraId="3A737F93" w14:textId="77777777" w:rsidR="00F02C4F" w:rsidRPr="0040775E" w:rsidRDefault="00F02C4F" w:rsidP="00B96967">
      <w:pPr>
        <w:suppressAutoHyphens/>
        <w:autoSpaceDN w:val="0"/>
        <w:spacing w:after="120" w:line="360" w:lineRule="auto"/>
        <w:ind w:left="370"/>
        <w:jc w:val="both"/>
        <w:rPr>
          <w:rFonts w:eastAsia="Times New Roman"/>
          <w:bCs/>
          <w:color w:val="000000" w:themeColor="text1"/>
          <w:rtl/>
          <w:lang w:val="en-GB"/>
        </w:rPr>
      </w:pPr>
    </w:p>
    <w:p w14:paraId="7BF1FBFF" w14:textId="77777777" w:rsidR="00F02C4F" w:rsidRPr="0040775E" w:rsidRDefault="00F02C4F" w:rsidP="00B96967">
      <w:pPr>
        <w:suppressAutoHyphens/>
        <w:autoSpaceDN w:val="0"/>
        <w:spacing w:after="120" w:line="360" w:lineRule="auto"/>
        <w:ind w:left="370"/>
        <w:jc w:val="both"/>
        <w:rPr>
          <w:rFonts w:eastAsia="Times New Roman"/>
          <w:bCs/>
          <w:color w:val="000000" w:themeColor="text1"/>
          <w:rtl/>
          <w:lang w:val="en-GB"/>
        </w:rPr>
      </w:pPr>
    </w:p>
    <w:p w14:paraId="0D5D5E6D" w14:textId="77777777" w:rsidR="00F02C4F" w:rsidRPr="0040775E" w:rsidRDefault="00F02C4F" w:rsidP="00B96967">
      <w:pPr>
        <w:suppressAutoHyphens/>
        <w:autoSpaceDN w:val="0"/>
        <w:spacing w:after="120" w:line="360" w:lineRule="auto"/>
        <w:ind w:left="370"/>
        <w:jc w:val="both"/>
        <w:rPr>
          <w:rFonts w:eastAsia="Times New Roman"/>
          <w:bCs/>
          <w:color w:val="000000" w:themeColor="text1"/>
          <w:rtl/>
          <w:lang w:val="en-GB"/>
        </w:rPr>
      </w:pPr>
    </w:p>
    <w:p w14:paraId="51FC2794" w14:textId="77777777" w:rsidR="00F02C4F" w:rsidRPr="0040775E" w:rsidRDefault="00F02C4F" w:rsidP="00B96967">
      <w:pPr>
        <w:suppressAutoHyphens/>
        <w:autoSpaceDN w:val="0"/>
        <w:spacing w:after="120" w:line="360" w:lineRule="auto"/>
        <w:ind w:left="370"/>
        <w:jc w:val="both"/>
        <w:rPr>
          <w:rFonts w:eastAsia="Times New Roman"/>
          <w:bCs/>
          <w:color w:val="000000" w:themeColor="text1"/>
          <w:rtl/>
          <w:lang w:val="en-GB"/>
        </w:rPr>
      </w:pPr>
    </w:p>
    <w:p w14:paraId="51874A82" w14:textId="77777777" w:rsidR="00F02C4F" w:rsidRPr="0040775E" w:rsidRDefault="00F02C4F" w:rsidP="00B96967">
      <w:pPr>
        <w:suppressAutoHyphens/>
        <w:autoSpaceDN w:val="0"/>
        <w:spacing w:after="120" w:line="360" w:lineRule="auto"/>
        <w:ind w:left="370"/>
        <w:jc w:val="both"/>
        <w:rPr>
          <w:rFonts w:eastAsia="Times New Roman"/>
          <w:bCs/>
          <w:color w:val="000000" w:themeColor="text1"/>
          <w:rtl/>
          <w:lang w:val="en-GB"/>
        </w:rPr>
      </w:pPr>
    </w:p>
    <w:p w14:paraId="4E422CBA" w14:textId="77777777" w:rsidR="00F02C4F" w:rsidRPr="0040775E" w:rsidRDefault="00F02C4F" w:rsidP="00B96967">
      <w:pPr>
        <w:suppressAutoHyphens/>
        <w:autoSpaceDN w:val="0"/>
        <w:spacing w:after="120" w:line="360" w:lineRule="auto"/>
        <w:ind w:left="370"/>
        <w:jc w:val="both"/>
        <w:rPr>
          <w:rFonts w:eastAsia="Times New Roman"/>
          <w:bCs/>
          <w:color w:val="000000" w:themeColor="text1"/>
          <w:rtl/>
          <w:lang w:val="en-GB"/>
        </w:rPr>
      </w:pPr>
    </w:p>
    <w:p w14:paraId="5BBAAAB1" w14:textId="77777777" w:rsidR="00F02C4F" w:rsidRPr="0040775E" w:rsidRDefault="00F02C4F" w:rsidP="00B96967">
      <w:pPr>
        <w:suppressAutoHyphens/>
        <w:autoSpaceDN w:val="0"/>
        <w:spacing w:after="120" w:line="360" w:lineRule="auto"/>
        <w:ind w:left="370"/>
        <w:jc w:val="both"/>
        <w:rPr>
          <w:rFonts w:eastAsia="Times New Roman"/>
          <w:bCs/>
          <w:color w:val="000000" w:themeColor="text1"/>
          <w:rtl/>
          <w:lang w:val="en-GB"/>
        </w:rPr>
      </w:pPr>
    </w:p>
    <w:p w14:paraId="23334150" w14:textId="77777777" w:rsidR="00F02C4F" w:rsidRPr="0040775E" w:rsidRDefault="00F02C4F" w:rsidP="00B96967">
      <w:pPr>
        <w:suppressAutoHyphens/>
        <w:autoSpaceDN w:val="0"/>
        <w:spacing w:after="120" w:line="360" w:lineRule="auto"/>
        <w:ind w:left="370"/>
        <w:jc w:val="both"/>
        <w:rPr>
          <w:rFonts w:eastAsia="Times New Roman"/>
          <w:bCs/>
          <w:color w:val="000000" w:themeColor="text1"/>
          <w:rtl/>
          <w:lang w:val="en-GB"/>
        </w:rPr>
      </w:pPr>
    </w:p>
    <w:p w14:paraId="005D5AF4" w14:textId="77777777" w:rsidR="00F02C4F" w:rsidRPr="0040775E" w:rsidRDefault="00F02C4F" w:rsidP="00B96967">
      <w:pPr>
        <w:suppressAutoHyphens/>
        <w:autoSpaceDN w:val="0"/>
        <w:spacing w:after="120" w:line="360" w:lineRule="auto"/>
        <w:ind w:left="370"/>
        <w:jc w:val="both"/>
        <w:rPr>
          <w:rFonts w:eastAsia="Times New Roman"/>
          <w:bCs/>
          <w:color w:val="000000" w:themeColor="text1"/>
          <w:rtl/>
          <w:lang w:val="en-GB"/>
        </w:rPr>
      </w:pPr>
    </w:p>
    <w:p w14:paraId="187701A8" w14:textId="77777777" w:rsidR="00F02C4F" w:rsidRPr="0040775E" w:rsidRDefault="00F02C4F" w:rsidP="00B96967">
      <w:pPr>
        <w:suppressAutoHyphens/>
        <w:autoSpaceDN w:val="0"/>
        <w:spacing w:after="120" w:line="360" w:lineRule="auto"/>
        <w:ind w:left="370"/>
        <w:jc w:val="both"/>
        <w:rPr>
          <w:rFonts w:eastAsia="Times New Roman"/>
          <w:bCs/>
          <w:color w:val="000000" w:themeColor="text1"/>
          <w:rtl/>
          <w:lang w:val="en-GB"/>
        </w:rPr>
      </w:pPr>
    </w:p>
    <w:p w14:paraId="2F396698" w14:textId="77777777" w:rsidR="00F02C4F" w:rsidRPr="0040775E" w:rsidRDefault="00F02C4F" w:rsidP="00D11B69">
      <w:pPr>
        <w:suppressAutoHyphens/>
        <w:autoSpaceDN w:val="0"/>
        <w:spacing w:after="120" w:line="360" w:lineRule="auto"/>
        <w:jc w:val="both"/>
        <w:rPr>
          <w:rFonts w:eastAsia="Times New Roman"/>
          <w:bCs/>
          <w:color w:val="000000" w:themeColor="text1"/>
          <w:lang w:val="en-GB"/>
        </w:rPr>
      </w:pPr>
    </w:p>
    <w:p w14:paraId="50BA7F41" w14:textId="77777777" w:rsidR="00B96967" w:rsidRPr="0040775E" w:rsidRDefault="00B96967" w:rsidP="00B96967">
      <w:pPr>
        <w:jc w:val="center"/>
        <w:rPr>
          <w:rFonts w:cs="Arial"/>
          <w:b/>
          <w:bCs/>
          <w:color w:val="000000" w:themeColor="text1"/>
          <w:u w:val="single"/>
          <w:lang w:val="en-GB"/>
        </w:rPr>
      </w:pPr>
      <w:r w:rsidRPr="0040775E">
        <w:rPr>
          <w:rFonts w:cs="Arial"/>
          <w:b/>
          <w:bCs/>
          <w:color w:val="000000" w:themeColor="text1"/>
          <w:u w:val="single"/>
          <w:lang w:val="en-GB"/>
        </w:rPr>
        <w:t>ACKNOWLEDGMENT</w:t>
      </w:r>
    </w:p>
    <w:p w14:paraId="1DB0CFA9" w14:textId="77777777" w:rsidR="00B96967" w:rsidRPr="0040775E" w:rsidRDefault="00B96967" w:rsidP="00F02C4F">
      <w:pPr>
        <w:jc w:val="both"/>
        <w:rPr>
          <w:rFonts w:cs="Arial"/>
          <w:color w:val="000000" w:themeColor="text1"/>
        </w:rPr>
      </w:pPr>
      <w:r w:rsidRPr="0040775E">
        <w:rPr>
          <w:rFonts w:cs="Arial"/>
          <w:color w:val="000000" w:themeColor="text1"/>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231B4137" w14:textId="524503AF" w:rsidR="00B96967" w:rsidRPr="0040775E" w:rsidRDefault="00B96967" w:rsidP="00F02C4F">
      <w:pPr>
        <w:ind w:right="402"/>
        <w:jc w:val="both"/>
        <w:rPr>
          <w:rFonts w:cs="Arial"/>
          <w:color w:val="000000" w:themeColor="text1"/>
          <w:rtl/>
        </w:rPr>
      </w:pPr>
      <w:r w:rsidRPr="0040775E">
        <w:rPr>
          <w:rFonts w:cs="Arial"/>
          <w:color w:val="000000" w:themeColor="text1"/>
        </w:rPr>
        <w:t xml:space="preserve">I also received the Terms and conditions of Practical action read it and understand it, I also receive the </w:t>
      </w:r>
      <w:r w:rsidR="00F02C4F" w:rsidRPr="0040775E">
        <w:rPr>
          <w:rFonts w:cs="Arial"/>
          <w:color w:val="000000" w:themeColor="text1"/>
        </w:rPr>
        <w:t>(</w:t>
      </w:r>
      <w:r w:rsidR="00F02C4F" w:rsidRPr="0040775E">
        <w:rPr>
          <w:rFonts w:ascii="Impact" w:hAnsi="Impact" w:cs="Arial"/>
          <w:color w:val="000000" w:themeColor="text1"/>
          <w:sz w:val="24"/>
          <w:szCs w:val="24"/>
        </w:rPr>
        <w:t>Due Diligence Questionnaire</w:t>
      </w:r>
      <w:r w:rsidR="00F02C4F" w:rsidRPr="0040775E">
        <w:rPr>
          <w:noProof/>
          <w:color w:val="000000" w:themeColor="text1"/>
          <w:sz w:val="24"/>
          <w:szCs w:val="24"/>
          <w:lang w:eastAsia="en-GB"/>
        </w:rPr>
        <w:t>)</w:t>
      </w:r>
      <w:r w:rsidR="00F02C4F" w:rsidRPr="0040775E">
        <w:rPr>
          <w:rFonts w:ascii="Impact" w:hAnsi="Impact" w:cs="Arial"/>
          <w:color w:val="000000" w:themeColor="text1"/>
          <w:sz w:val="24"/>
          <w:szCs w:val="24"/>
        </w:rPr>
        <w:t>-</w:t>
      </w:r>
      <w:r w:rsidRPr="0040775E">
        <w:rPr>
          <w:rFonts w:cs="Arial"/>
          <w:color w:val="000000" w:themeColor="text1"/>
        </w:rPr>
        <w:t xml:space="preserve">DD Assessment tool will fill and return it back to PA </w:t>
      </w:r>
      <w:r w:rsidR="00F02C4F" w:rsidRPr="0040775E">
        <w:rPr>
          <w:rFonts w:cs="Arial"/>
          <w:color w:val="000000" w:themeColor="text1"/>
        </w:rPr>
        <w:t xml:space="preserve">with in all required documents </w:t>
      </w:r>
      <w:r w:rsidRPr="0040775E">
        <w:rPr>
          <w:rFonts w:cs="Arial"/>
          <w:color w:val="000000" w:themeColor="text1"/>
        </w:rPr>
        <w:t>being donor HQ requirements.</w:t>
      </w:r>
    </w:p>
    <w:p w14:paraId="4821A398" w14:textId="4D8DE369" w:rsidR="00F02C4F" w:rsidRPr="0040775E" w:rsidRDefault="00F02C4F" w:rsidP="00F02C4F">
      <w:pPr>
        <w:ind w:right="402"/>
        <w:jc w:val="center"/>
        <w:rPr>
          <w:rFonts w:ascii="Impact" w:hAnsi="Impact" w:cs="Arial"/>
          <w:b/>
          <w:bCs/>
          <w:color w:val="000000" w:themeColor="text1"/>
          <w:sz w:val="24"/>
          <w:szCs w:val="24"/>
          <w:u w:val="single"/>
        </w:rPr>
      </w:pPr>
      <w:r w:rsidRPr="0040775E">
        <w:rPr>
          <w:rFonts w:cs="Arial" w:hint="cs"/>
          <w:b/>
          <w:bCs/>
          <w:color w:val="000000" w:themeColor="text1"/>
          <w:u w:val="single"/>
          <w:rtl/>
        </w:rPr>
        <w:t>اقرار</w:t>
      </w:r>
    </w:p>
    <w:p w14:paraId="67A1A502" w14:textId="3CAB20AC" w:rsidR="00B96967" w:rsidRPr="0040775E" w:rsidRDefault="00B96967" w:rsidP="00B96967">
      <w:pPr>
        <w:bidi/>
        <w:jc w:val="both"/>
        <w:rPr>
          <w:rFonts w:cs="Arial"/>
          <w:color w:val="000000" w:themeColor="text1"/>
          <w:lang w:val="en-GB"/>
        </w:rPr>
      </w:pPr>
      <w:r w:rsidRPr="0040775E">
        <w:rPr>
          <w:rFonts w:cs="Arial"/>
          <w:color w:val="000000" w:themeColor="text1"/>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Pr="0040775E">
        <w:rPr>
          <w:rFonts w:cs="Arial" w:hint="cs"/>
          <w:color w:val="000000" w:themeColor="text1"/>
          <w:rtl/>
          <w:lang w:val="en-GB"/>
        </w:rPr>
        <w:t xml:space="preserve"> كما اقر باستلامى لاستمارة تقييم الشركاء والموردين ومقدمى الخدمات وساقوم بملء الاستمارة وارجاعها للمنظمة </w:t>
      </w:r>
      <w:r w:rsidR="00F02C4F" w:rsidRPr="0040775E">
        <w:rPr>
          <w:rFonts w:cs="Arial" w:hint="cs"/>
          <w:color w:val="000000" w:themeColor="text1"/>
          <w:rtl/>
          <w:lang w:val="en-GB"/>
        </w:rPr>
        <w:t xml:space="preserve">مع ارفاق كل المستندات المطلوبة </w:t>
      </w:r>
      <w:r w:rsidRPr="0040775E">
        <w:rPr>
          <w:rFonts w:cs="Arial" w:hint="cs"/>
          <w:color w:val="000000" w:themeColor="text1"/>
          <w:rtl/>
          <w:lang w:val="en-GB"/>
        </w:rPr>
        <w:t>باعتبارها مطلوبات مانحين.</w:t>
      </w:r>
    </w:p>
    <w:p w14:paraId="3F442940" w14:textId="77777777" w:rsidR="00B96967" w:rsidRPr="0040775E" w:rsidRDefault="00B96967" w:rsidP="00B96967">
      <w:pPr>
        <w:bidi/>
        <w:jc w:val="both"/>
        <w:rPr>
          <w:rFonts w:cs="Arial"/>
          <w:color w:val="000000" w:themeColor="text1"/>
          <w:rtl/>
          <w:lang w:val="en-GB"/>
        </w:rPr>
      </w:pPr>
    </w:p>
    <w:p w14:paraId="34EF48D4" w14:textId="77777777" w:rsidR="00B96967" w:rsidRPr="0040775E" w:rsidRDefault="00B96967" w:rsidP="00B96967">
      <w:pPr>
        <w:jc w:val="center"/>
        <w:rPr>
          <w:rFonts w:cs="Arial"/>
          <w:b/>
          <w:bCs/>
          <w:color w:val="000000" w:themeColor="text1"/>
          <w:rtl/>
        </w:rPr>
      </w:pPr>
      <w:r w:rsidRPr="0040775E">
        <w:rPr>
          <w:rFonts w:cs="Arial"/>
          <w:b/>
          <w:color w:val="000000" w:themeColor="text1"/>
          <w:lang w:val="en-GB"/>
        </w:rPr>
        <w:t>Name</w:t>
      </w:r>
      <w:proofErr w:type="gramStart"/>
      <w:r w:rsidRPr="0040775E">
        <w:rPr>
          <w:rFonts w:cs="Arial"/>
          <w:color w:val="000000" w:themeColor="text1"/>
          <w:lang w:val="en-GB"/>
        </w:rPr>
        <w:t>:</w:t>
      </w:r>
      <w:r w:rsidRPr="0040775E">
        <w:rPr>
          <w:rFonts w:cs="Arial"/>
          <w:b/>
          <w:bCs/>
          <w:color w:val="000000" w:themeColor="text1"/>
          <w:lang w:val="en-GB"/>
        </w:rPr>
        <w:t>……………………………………………</w:t>
      </w:r>
      <w:r w:rsidRPr="0040775E">
        <w:rPr>
          <w:rFonts w:cs="Arial" w:hint="cs"/>
          <w:b/>
          <w:bCs/>
          <w:color w:val="000000" w:themeColor="text1"/>
          <w:rtl/>
          <w:lang w:val="en-GB"/>
        </w:rPr>
        <w:t>..</w:t>
      </w:r>
      <w:r w:rsidRPr="0040775E">
        <w:rPr>
          <w:rFonts w:cs="Arial"/>
          <w:b/>
          <w:bCs/>
          <w:color w:val="000000" w:themeColor="text1"/>
          <w:lang w:val="en-GB"/>
        </w:rPr>
        <w:t>…</w:t>
      </w:r>
      <w:r w:rsidRPr="0040775E">
        <w:rPr>
          <w:rFonts w:cs="Arial" w:hint="cs"/>
          <w:b/>
          <w:bCs/>
          <w:color w:val="000000" w:themeColor="text1"/>
          <w:rtl/>
          <w:lang w:val="en-GB"/>
        </w:rPr>
        <w:t>........................</w:t>
      </w:r>
      <w:r w:rsidRPr="0040775E">
        <w:rPr>
          <w:rFonts w:cs="Arial"/>
          <w:b/>
          <w:bCs/>
          <w:color w:val="000000" w:themeColor="text1"/>
          <w:lang w:val="en-GB"/>
        </w:rPr>
        <w:t>…………………………………</w:t>
      </w:r>
      <w:proofErr w:type="gramEnd"/>
      <w:r w:rsidRPr="0040775E">
        <w:rPr>
          <w:rFonts w:cs="Arial"/>
          <w:b/>
          <w:bCs/>
          <w:color w:val="000000" w:themeColor="text1"/>
          <w:rtl/>
        </w:rPr>
        <w:t>الاسم</w:t>
      </w:r>
    </w:p>
    <w:p w14:paraId="5AC9B8EB" w14:textId="77777777" w:rsidR="00B96967" w:rsidRPr="0040775E" w:rsidRDefault="00B96967" w:rsidP="00B96967">
      <w:pPr>
        <w:jc w:val="center"/>
        <w:rPr>
          <w:rFonts w:cs="Arial"/>
          <w:color w:val="000000" w:themeColor="text1"/>
          <w:lang w:val="en-GB"/>
        </w:rPr>
      </w:pPr>
      <w:r w:rsidRPr="0040775E">
        <w:rPr>
          <w:rFonts w:cs="Arial"/>
          <w:b/>
          <w:bCs/>
          <w:color w:val="000000" w:themeColor="text1"/>
          <w:lang w:val="en-GB"/>
        </w:rPr>
        <w:t>Signature</w:t>
      </w:r>
      <w:proofErr w:type="gramStart"/>
      <w:r w:rsidRPr="0040775E">
        <w:rPr>
          <w:rFonts w:cs="Arial"/>
          <w:b/>
          <w:bCs/>
          <w:color w:val="000000" w:themeColor="text1"/>
          <w:lang w:val="en-GB"/>
        </w:rPr>
        <w:t>:………</w:t>
      </w:r>
      <w:r w:rsidRPr="0040775E">
        <w:rPr>
          <w:rFonts w:cs="Arial"/>
          <w:b/>
          <w:bCs/>
          <w:color w:val="000000" w:themeColor="text1"/>
          <w:rtl/>
          <w:lang w:val="en-GB"/>
        </w:rPr>
        <w:t>......</w:t>
      </w:r>
      <w:r w:rsidRPr="0040775E">
        <w:rPr>
          <w:rFonts w:cs="Arial"/>
          <w:b/>
          <w:bCs/>
          <w:color w:val="000000" w:themeColor="text1"/>
          <w:lang w:val="en-GB"/>
        </w:rPr>
        <w:t>…………………</w:t>
      </w:r>
      <w:r w:rsidRPr="0040775E">
        <w:rPr>
          <w:rFonts w:cs="Arial" w:hint="cs"/>
          <w:b/>
          <w:bCs/>
          <w:color w:val="000000" w:themeColor="text1"/>
          <w:rtl/>
          <w:lang w:val="en-GB"/>
        </w:rPr>
        <w:t>..</w:t>
      </w:r>
      <w:r w:rsidRPr="0040775E">
        <w:rPr>
          <w:rFonts w:cs="Arial"/>
          <w:b/>
          <w:bCs/>
          <w:color w:val="000000" w:themeColor="text1"/>
          <w:lang w:val="en-GB"/>
        </w:rPr>
        <w:t>…………</w:t>
      </w:r>
      <w:r w:rsidRPr="0040775E">
        <w:rPr>
          <w:rFonts w:cs="Arial" w:hint="cs"/>
          <w:b/>
          <w:bCs/>
          <w:color w:val="000000" w:themeColor="text1"/>
          <w:rtl/>
          <w:lang w:val="en-GB"/>
        </w:rPr>
        <w:t>......................</w:t>
      </w:r>
      <w:r w:rsidRPr="0040775E">
        <w:rPr>
          <w:rFonts w:cs="Arial"/>
          <w:b/>
          <w:bCs/>
          <w:color w:val="000000" w:themeColor="text1"/>
          <w:lang w:val="en-GB"/>
        </w:rPr>
        <w:t>……………….……………….</w:t>
      </w:r>
      <w:proofErr w:type="gramEnd"/>
      <w:r w:rsidRPr="0040775E">
        <w:rPr>
          <w:rFonts w:cs="Arial"/>
          <w:b/>
          <w:bCs/>
          <w:color w:val="000000" w:themeColor="text1"/>
          <w:rtl/>
          <w:lang w:val="en-GB"/>
        </w:rPr>
        <w:t>التوقيع</w:t>
      </w:r>
    </w:p>
    <w:p w14:paraId="07C7E94A" w14:textId="77777777" w:rsidR="00B96967" w:rsidRPr="0040775E" w:rsidRDefault="00B96967" w:rsidP="00B96967">
      <w:pPr>
        <w:jc w:val="center"/>
        <w:rPr>
          <w:rFonts w:cs="Arial"/>
          <w:color w:val="000000" w:themeColor="text1"/>
          <w:lang w:val="en-GB"/>
        </w:rPr>
      </w:pPr>
      <w:r w:rsidRPr="0040775E">
        <w:rPr>
          <w:rFonts w:cs="Arial"/>
          <w:b/>
          <w:bCs/>
          <w:color w:val="000000" w:themeColor="text1"/>
          <w:lang w:val="en-GB"/>
        </w:rPr>
        <w:t>Company</w:t>
      </w:r>
      <w:proofErr w:type="gramStart"/>
      <w:r w:rsidRPr="0040775E">
        <w:rPr>
          <w:rFonts w:cs="Arial"/>
          <w:color w:val="000000" w:themeColor="text1"/>
          <w:lang w:val="en-GB"/>
        </w:rPr>
        <w:t>:</w:t>
      </w:r>
      <w:r w:rsidRPr="0040775E">
        <w:rPr>
          <w:rFonts w:cs="Arial"/>
          <w:b/>
          <w:bCs/>
          <w:color w:val="000000" w:themeColor="text1"/>
          <w:lang w:val="en-GB"/>
        </w:rPr>
        <w:t>…………………………………………</w:t>
      </w:r>
      <w:r w:rsidRPr="0040775E">
        <w:rPr>
          <w:rFonts w:cs="Arial" w:hint="cs"/>
          <w:b/>
          <w:bCs/>
          <w:color w:val="000000" w:themeColor="text1"/>
          <w:rtl/>
          <w:lang w:val="en-GB"/>
        </w:rPr>
        <w:t>......................</w:t>
      </w:r>
      <w:r w:rsidRPr="0040775E">
        <w:rPr>
          <w:rFonts w:cs="Arial"/>
          <w:b/>
          <w:bCs/>
          <w:color w:val="000000" w:themeColor="text1"/>
          <w:lang w:val="en-GB"/>
        </w:rPr>
        <w:t>…</w:t>
      </w:r>
      <w:r w:rsidRPr="0040775E">
        <w:rPr>
          <w:rFonts w:cs="Arial"/>
          <w:b/>
          <w:bCs/>
          <w:color w:val="000000" w:themeColor="text1"/>
          <w:rtl/>
          <w:lang w:val="en-GB"/>
        </w:rPr>
        <w:t>...................</w:t>
      </w:r>
      <w:r w:rsidRPr="0040775E">
        <w:rPr>
          <w:rFonts w:cs="Arial"/>
          <w:b/>
          <w:bCs/>
          <w:color w:val="000000" w:themeColor="text1"/>
          <w:lang w:val="en-GB"/>
        </w:rPr>
        <w:t>……………..</w:t>
      </w:r>
      <w:proofErr w:type="gramEnd"/>
      <w:r w:rsidRPr="0040775E">
        <w:rPr>
          <w:rFonts w:cs="Arial"/>
          <w:b/>
          <w:bCs/>
          <w:color w:val="000000" w:themeColor="text1"/>
          <w:rtl/>
          <w:lang w:val="en-GB"/>
        </w:rPr>
        <w:t>الشركة</w:t>
      </w:r>
    </w:p>
    <w:p w14:paraId="1B4D6E2A" w14:textId="77777777" w:rsidR="00B96967" w:rsidRPr="0040775E" w:rsidRDefault="00B96967" w:rsidP="00B96967">
      <w:pPr>
        <w:jc w:val="center"/>
        <w:rPr>
          <w:rFonts w:cs="Arial"/>
          <w:color w:val="000000" w:themeColor="text1"/>
          <w:lang w:val="en-GB"/>
        </w:rPr>
      </w:pPr>
      <w:r w:rsidRPr="0040775E">
        <w:rPr>
          <w:rFonts w:cs="Arial"/>
          <w:b/>
          <w:bCs/>
          <w:color w:val="000000" w:themeColor="text1"/>
          <w:lang w:val="en-GB"/>
        </w:rPr>
        <w:t>Stamp</w:t>
      </w:r>
      <w:r w:rsidRPr="0040775E">
        <w:rPr>
          <w:rFonts w:cs="Arial"/>
          <w:color w:val="000000" w:themeColor="text1"/>
          <w:lang w:val="en-GB"/>
        </w:rPr>
        <w:t>:</w:t>
      </w:r>
      <w:r w:rsidRPr="0040775E">
        <w:rPr>
          <w:rFonts w:cs="Arial" w:hint="cs"/>
          <w:b/>
          <w:bCs/>
          <w:color w:val="000000" w:themeColor="text1"/>
          <w:rtl/>
          <w:lang w:val="en-GB"/>
        </w:rPr>
        <w:t xml:space="preserve"> الخت</w:t>
      </w:r>
      <w:r w:rsidRPr="0040775E">
        <w:rPr>
          <w:rFonts w:cs="Arial" w:hint="eastAsia"/>
          <w:b/>
          <w:bCs/>
          <w:color w:val="000000" w:themeColor="text1"/>
          <w:rtl/>
          <w:lang w:val="en-GB"/>
        </w:rPr>
        <w:t>م</w:t>
      </w:r>
      <w:r w:rsidRPr="0040775E">
        <w:rPr>
          <w:rFonts w:cs="Arial"/>
          <w:b/>
          <w:bCs/>
          <w:color w:val="000000" w:themeColor="text1"/>
          <w:rtl/>
          <w:lang w:val="en-GB"/>
        </w:rPr>
        <w:t>.........................................................................................................</w:t>
      </w:r>
    </w:p>
    <w:p w14:paraId="0487F02B" w14:textId="77777777" w:rsidR="00B96967" w:rsidRPr="0040775E" w:rsidRDefault="00B96967" w:rsidP="00B96967">
      <w:pPr>
        <w:spacing w:after="120" w:line="360" w:lineRule="auto"/>
        <w:jc w:val="center"/>
        <w:rPr>
          <w:color w:val="000000" w:themeColor="text1"/>
        </w:rPr>
      </w:pPr>
      <w:r w:rsidRPr="0040775E">
        <w:rPr>
          <w:rFonts w:cs="Arial"/>
          <w:b/>
          <w:bCs/>
          <w:color w:val="000000" w:themeColor="text1"/>
          <w:lang w:val="en-GB"/>
        </w:rPr>
        <w:t>Date</w:t>
      </w:r>
      <w:r w:rsidRPr="0040775E">
        <w:rPr>
          <w:rFonts w:cs="Arial"/>
          <w:color w:val="000000" w:themeColor="text1"/>
          <w:lang w:val="en-GB"/>
        </w:rPr>
        <w:t>:</w:t>
      </w:r>
      <w:r w:rsidRPr="0040775E">
        <w:rPr>
          <w:rFonts w:cs="Arial"/>
          <w:b/>
          <w:bCs/>
          <w:color w:val="000000" w:themeColor="text1"/>
          <w:lang w:val="en-GB"/>
        </w:rPr>
        <w:t>……………………………………………</w:t>
      </w:r>
      <w:r w:rsidRPr="0040775E">
        <w:rPr>
          <w:rFonts w:cs="Arial" w:hint="cs"/>
          <w:b/>
          <w:bCs/>
          <w:color w:val="000000" w:themeColor="text1"/>
          <w:rtl/>
          <w:lang w:val="en-GB"/>
        </w:rPr>
        <w:t>.....................</w:t>
      </w:r>
      <w:r w:rsidRPr="0040775E">
        <w:rPr>
          <w:rFonts w:cs="Arial"/>
          <w:b/>
          <w:bCs/>
          <w:color w:val="000000" w:themeColor="text1"/>
          <w:lang w:val="en-GB"/>
        </w:rPr>
        <w:t>……</w:t>
      </w:r>
      <w:r w:rsidRPr="0040775E">
        <w:rPr>
          <w:rFonts w:cs="Arial"/>
          <w:b/>
          <w:bCs/>
          <w:color w:val="000000" w:themeColor="text1"/>
          <w:rtl/>
          <w:lang w:val="en-GB"/>
        </w:rPr>
        <w:t>......................</w:t>
      </w:r>
      <w:r w:rsidRPr="0040775E">
        <w:rPr>
          <w:rFonts w:cs="Arial"/>
          <w:b/>
          <w:bCs/>
          <w:color w:val="000000" w:themeColor="text1"/>
          <w:lang w:val="en-GB"/>
        </w:rPr>
        <w:t>……………..</w:t>
      </w:r>
      <w:r w:rsidRPr="0040775E">
        <w:rPr>
          <w:rFonts w:cs="Arial"/>
          <w:b/>
          <w:bCs/>
          <w:color w:val="000000" w:themeColor="text1"/>
          <w:rtl/>
          <w:lang w:val="en-GB"/>
        </w:rPr>
        <w:t>التاريخ</w:t>
      </w:r>
    </w:p>
    <w:p w14:paraId="6E1549DB" w14:textId="77777777" w:rsidR="00B96967" w:rsidRPr="0040775E" w:rsidRDefault="00B96967" w:rsidP="00B96967">
      <w:pPr>
        <w:tabs>
          <w:tab w:val="left" w:pos="1245"/>
        </w:tabs>
        <w:spacing w:after="0" w:line="240" w:lineRule="auto"/>
        <w:jc w:val="center"/>
        <w:rPr>
          <w:rFonts w:cstheme="majorBidi"/>
          <w:color w:val="000000" w:themeColor="text1"/>
          <w:rtl/>
        </w:rPr>
      </w:pPr>
    </w:p>
    <w:p w14:paraId="41BF4527" w14:textId="77777777" w:rsidR="00B96967" w:rsidRPr="0040775E" w:rsidRDefault="00B96967" w:rsidP="00B96967">
      <w:pPr>
        <w:tabs>
          <w:tab w:val="left" w:pos="1245"/>
        </w:tabs>
        <w:spacing w:after="0" w:line="240" w:lineRule="auto"/>
        <w:jc w:val="center"/>
        <w:rPr>
          <w:rFonts w:cstheme="majorBidi"/>
          <w:color w:val="000000" w:themeColor="text1"/>
          <w:rtl/>
        </w:rPr>
      </w:pPr>
    </w:p>
    <w:p w14:paraId="61CCC6E7" w14:textId="77777777" w:rsidR="00B96967" w:rsidRPr="0040775E" w:rsidRDefault="00B96967" w:rsidP="00B96967">
      <w:pPr>
        <w:tabs>
          <w:tab w:val="left" w:pos="1245"/>
        </w:tabs>
        <w:spacing w:after="0" w:line="240" w:lineRule="auto"/>
        <w:jc w:val="center"/>
        <w:rPr>
          <w:rFonts w:cstheme="majorBidi"/>
          <w:color w:val="000000" w:themeColor="text1"/>
          <w:rtl/>
        </w:rPr>
      </w:pPr>
    </w:p>
    <w:p w14:paraId="07F76EAD" w14:textId="77777777" w:rsidR="00B96967" w:rsidRPr="0040775E" w:rsidRDefault="00B96967" w:rsidP="00B96967">
      <w:pPr>
        <w:tabs>
          <w:tab w:val="left" w:pos="1245"/>
        </w:tabs>
        <w:spacing w:after="0" w:line="240" w:lineRule="auto"/>
        <w:jc w:val="center"/>
        <w:rPr>
          <w:rFonts w:cstheme="majorBidi"/>
          <w:color w:val="000000" w:themeColor="text1"/>
          <w:rtl/>
        </w:rPr>
      </w:pPr>
    </w:p>
    <w:p w14:paraId="3A5DA5C2" w14:textId="77777777" w:rsidR="00B96967" w:rsidRPr="0040775E" w:rsidRDefault="00B96967" w:rsidP="00B96967">
      <w:pPr>
        <w:tabs>
          <w:tab w:val="left" w:pos="1245"/>
        </w:tabs>
        <w:spacing w:after="0" w:line="240" w:lineRule="auto"/>
        <w:jc w:val="center"/>
        <w:rPr>
          <w:rFonts w:cstheme="majorBidi"/>
          <w:color w:val="000000" w:themeColor="text1"/>
          <w:rtl/>
        </w:rPr>
      </w:pPr>
    </w:p>
    <w:p w14:paraId="35ACE52F" w14:textId="77777777" w:rsidR="00B96967" w:rsidRPr="0040775E" w:rsidRDefault="00B96967" w:rsidP="00B96967">
      <w:pPr>
        <w:tabs>
          <w:tab w:val="left" w:pos="1245"/>
        </w:tabs>
        <w:spacing w:after="0" w:line="240" w:lineRule="auto"/>
        <w:jc w:val="center"/>
        <w:rPr>
          <w:rFonts w:cstheme="majorBidi"/>
          <w:color w:val="000000" w:themeColor="text1"/>
          <w:rtl/>
        </w:rPr>
      </w:pPr>
    </w:p>
    <w:p w14:paraId="44E11085" w14:textId="77777777" w:rsidR="00B96967" w:rsidRPr="0040775E" w:rsidRDefault="00B96967" w:rsidP="00B96967">
      <w:pPr>
        <w:tabs>
          <w:tab w:val="left" w:pos="1245"/>
        </w:tabs>
        <w:spacing w:after="0" w:line="240" w:lineRule="auto"/>
        <w:jc w:val="center"/>
        <w:rPr>
          <w:rFonts w:cstheme="majorBidi"/>
          <w:color w:val="000000" w:themeColor="text1"/>
          <w:rtl/>
        </w:rPr>
      </w:pPr>
    </w:p>
    <w:p w14:paraId="09438CFF" w14:textId="77777777" w:rsidR="00B96967" w:rsidRPr="0040775E" w:rsidRDefault="00B96967" w:rsidP="00B96967">
      <w:pPr>
        <w:tabs>
          <w:tab w:val="left" w:pos="1245"/>
        </w:tabs>
        <w:spacing w:after="0" w:line="240" w:lineRule="auto"/>
        <w:jc w:val="center"/>
        <w:rPr>
          <w:rFonts w:cstheme="majorBidi"/>
          <w:color w:val="000000" w:themeColor="text1"/>
          <w:rtl/>
        </w:rPr>
      </w:pPr>
    </w:p>
    <w:p w14:paraId="575A0591" w14:textId="77777777" w:rsidR="00F02C4F" w:rsidRPr="0040775E" w:rsidRDefault="00F02C4F" w:rsidP="00B96967">
      <w:pPr>
        <w:tabs>
          <w:tab w:val="left" w:pos="1245"/>
        </w:tabs>
        <w:spacing w:after="0" w:line="240" w:lineRule="auto"/>
        <w:jc w:val="center"/>
        <w:rPr>
          <w:rFonts w:cstheme="majorBidi"/>
          <w:color w:val="000000" w:themeColor="text1"/>
          <w:rtl/>
        </w:rPr>
      </w:pPr>
    </w:p>
    <w:p w14:paraId="33945E06" w14:textId="77777777" w:rsidR="00F02C4F" w:rsidRPr="0040775E" w:rsidRDefault="00F02C4F" w:rsidP="00B96967">
      <w:pPr>
        <w:tabs>
          <w:tab w:val="left" w:pos="1245"/>
        </w:tabs>
        <w:spacing w:after="0" w:line="240" w:lineRule="auto"/>
        <w:jc w:val="center"/>
        <w:rPr>
          <w:rFonts w:cstheme="majorBidi"/>
          <w:color w:val="000000" w:themeColor="text1"/>
          <w:rtl/>
        </w:rPr>
      </w:pPr>
    </w:p>
    <w:p w14:paraId="5DE7D78E" w14:textId="77777777" w:rsidR="00F02C4F" w:rsidRPr="0040775E" w:rsidRDefault="00F02C4F" w:rsidP="00B96967">
      <w:pPr>
        <w:tabs>
          <w:tab w:val="left" w:pos="1245"/>
        </w:tabs>
        <w:spacing w:after="0" w:line="240" w:lineRule="auto"/>
        <w:jc w:val="center"/>
        <w:rPr>
          <w:rFonts w:cstheme="majorBidi"/>
          <w:color w:val="000000" w:themeColor="text1"/>
          <w:rtl/>
        </w:rPr>
      </w:pPr>
    </w:p>
    <w:p w14:paraId="22455873" w14:textId="77777777" w:rsidR="00F02C4F" w:rsidRPr="0040775E" w:rsidRDefault="00F02C4F" w:rsidP="00B96967">
      <w:pPr>
        <w:tabs>
          <w:tab w:val="left" w:pos="1245"/>
        </w:tabs>
        <w:spacing w:after="0" w:line="240" w:lineRule="auto"/>
        <w:jc w:val="center"/>
        <w:rPr>
          <w:rFonts w:cstheme="majorBidi"/>
          <w:color w:val="000000" w:themeColor="text1"/>
          <w:rtl/>
        </w:rPr>
      </w:pPr>
    </w:p>
    <w:p w14:paraId="595F02E7" w14:textId="77777777" w:rsidR="00F02C4F" w:rsidRPr="0040775E" w:rsidRDefault="00F02C4F" w:rsidP="00B96967">
      <w:pPr>
        <w:tabs>
          <w:tab w:val="left" w:pos="1245"/>
        </w:tabs>
        <w:spacing w:after="0" w:line="240" w:lineRule="auto"/>
        <w:jc w:val="center"/>
        <w:rPr>
          <w:rFonts w:cstheme="majorBidi"/>
          <w:color w:val="000000" w:themeColor="text1"/>
          <w:rtl/>
        </w:rPr>
      </w:pPr>
    </w:p>
    <w:p w14:paraId="2CFF2A91" w14:textId="77777777" w:rsidR="00F02C4F" w:rsidRPr="0040775E" w:rsidRDefault="00F02C4F" w:rsidP="00B96967">
      <w:pPr>
        <w:tabs>
          <w:tab w:val="left" w:pos="1245"/>
        </w:tabs>
        <w:spacing w:after="0" w:line="240" w:lineRule="auto"/>
        <w:jc w:val="center"/>
        <w:rPr>
          <w:rFonts w:cstheme="majorBidi"/>
          <w:color w:val="000000" w:themeColor="text1"/>
          <w:rtl/>
        </w:rPr>
      </w:pPr>
    </w:p>
    <w:p w14:paraId="5410BD90" w14:textId="77777777" w:rsidR="00F02C4F" w:rsidRPr="0040775E" w:rsidRDefault="00F02C4F" w:rsidP="00B96967">
      <w:pPr>
        <w:tabs>
          <w:tab w:val="left" w:pos="1245"/>
        </w:tabs>
        <w:spacing w:after="0" w:line="240" w:lineRule="auto"/>
        <w:jc w:val="center"/>
        <w:rPr>
          <w:rFonts w:cstheme="majorBidi"/>
          <w:color w:val="000000" w:themeColor="text1"/>
          <w:rtl/>
        </w:rPr>
      </w:pPr>
    </w:p>
    <w:p w14:paraId="214522B1" w14:textId="77777777" w:rsidR="00F02C4F" w:rsidRPr="0040775E" w:rsidRDefault="00F02C4F" w:rsidP="00B96967">
      <w:pPr>
        <w:tabs>
          <w:tab w:val="left" w:pos="1245"/>
        </w:tabs>
        <w:spacing w:after="0" w:line="240" w:lineRule="auto"/>
        <w:jc w:val="center"/>
        <w:rPr>
          <w:rFonts w:cstheme="majorBidi"/>
          <w:color w:val="000000" w:themeColor="text1"/>
          <w:rtl/>
        </w:rPr>
      </w:pPr>
    </w:p>
    <w:p w14:paraId="7450B0EC" w14:textId="77777777" w:rsidR="00F02C4F" w:rsidRPr="0040775E" w:rsidRDefault="00F02C4F" w:rsidP="00B96967">
      <w:pPr>
        <w:tabs>
          <w:tab w:val="left" w:pos="1245"/>
        </w:tabs>
        <w:spacing w:after="0" w:line="240" w:lineRule="auto"/>
        <w:jc w:val="center"/>
        <w:rPr>
          <w:rFonts w:cstheme="majorBidi"/>
          <w:color w:val="000000" w:themeColor="text1"/>
          <w:rtl/>
        </w:rPr>
      </w:pPr>
    </w:p>
    <w:p w14:paraId="069FB199" w14:textId="77777777" w:rsidR="00F02C4F" w:rsidRPr="0040775E" w:rsidRDefault="00F02C4F" w:rsidP="00B96967">
      <w:pPr>
        <w:tabs>
          <w:tab w:val="left" w:pos="1245"/>
        </w:tabs>
        <w:spacing w:after="0" w:line="240" w:lineRule="auto"/>
        <w:jc w:val="center"/>
        <w:rPr>
          <w:rFonts w:cstheme="majorBidi"/>
          <w:color w:val="000000" w:themeColor="text1"/>
          <w:rtl/>
        </w:rPr>
      </w:pPr>
    </w:p>
    <w:p w14:paraId="7F84BB78" w14:textId="77777777" w:rsidR="00B96967" w:rsidRPr="0040775E" w:rsidRDefault="00B96967" w:rsidP="00B96967">
      <w:pPr>
        <w:tabs>
          <w:tab w:val="left" w:pos="1245"/>
        </w:tabs>
        <w:spacing w:after="0" w:line="240" w:lineRule="auto"/>
        <w:rPr>
          <w:rFonts w:cstheme="majorBidi"/>
          <w:color w:val="000000" w:themeColor="text1"/>
          <w:rtl/>
        </w:rPr>
      </w:pPr>
    </w:p>
    <w:p w14:paraId="2218EA93" w14:textId="77777777" w:rsidR="00B96967" w:rsidRPr="0040775E" w:rsidRDefault="00B96967" w:rsidP="00B96967">
      <w:pPr>
        <w:tabs>
          <w:tab w:val="left" w:pos="1245"/>
        </w:tabs>
        <w:spacing w:after="0" w:line="240" w:lineRule="auto"/>
        <w:jc w:val="center"/>
        <w:rPr>
          <w:rFonts w:cstheme="majorBidi"/>
          <w:color w:val="000000" w:themeColor="text1"/>
          <w:rtl/>
        </w:rPr>
      </w:pPr>
    </w:p>
    <w:p w14:paraId="30EBC62C" w14:textId="2BEBDB97" w:rsidR="00B96967" w:rsidRPr="0040775E" w:rsidRDefault="00B96967" w:rsidP="00D11B69">
      <w:pPr>
        <w:pStyle w:val="ListParagraph"/>
        <w:numPr>
          <w:ilvl w:val="0"/>
          <w:numId w:val="28"/>
        </w:numPr>
        <w:ind w:right="402"/>
        <w:rPr>
          <w:rFonts w:ascii="Impact" w:hAnsi="Impact" w:cs="Arial"/>
          <w:color w:val="000000" w:themeColor="text1"/>
          <w:sz w:val="24"/>
          <w:szCs w:val="24"/>
        </w:rPr>
      </w:pPr>
      <w:r w:rsidRPr="0040775E">
        <w:rPr>
          <w:rFonts w:ascii="Impact" w:hAnsi="Impact" w:cs="Arial"/>
          <w:color w:val="000000" w:themeColor="text1"/>
          <w:sz w:val="24"/>
          <w:szCs w:val="24"/>
        </w:rPr>
        <w:t>Practical Action Partner</w:t>
      </w:r>
    </w:p>
    <w:p w14:paraId="601E455F" w14:textId="77777777" w:rsidR="00B96967" w:rsidRPr="0040775E" w:rsidRDefault="00B96967" w:rsidP="00B96967">
      <w:pPr>
        <w:ind w:right="402"/>
        <w:rPr>
          <w:rFonts w:ascii="Impact" w:hAnsi="Impact" w:cs="Arial"/>
          <w:color w:val="000000" w:themeColor="text1"/>
          <w:sz w:val="24"/>
          <w:szCs w:val="24"/>
          <w:rtl/>
        </w:rPr>
      </w:pPr>
      <w:r w:rsidRPr="0040775E">
        <w:rPr>
          <w:rFonts w:ascii="Impact" w:hAnsi="Impact" w:cs="Arial"/>
          <w:color w:val="000000" w:themeColor="text1"/>
          <w:sz w:val="24"/>
          <w:szCs w:val="24"/>
        </w:rPr>
        <w:t>Due Diligence Questionnaire</w:t>
      </w:r>
      <w:r w:rsidRPr="0040775E">
        <w:rPr>
          <w:noProof/>
          <w:color w:val="000000" w:themeColor="text1"/>
          <w:sz w:val="24"/>
          <w:szCs w:val="24"/>
          <w:lang w:eastAsia="en-GB"/>
        </w:rPr>
        <w:t xml:space="preserve"> </w:t>
      </w:r>
    </w:p>
    <w:p w14:paraId="045840FB" w14:textId="77777777" w:rsidR="00B96967" w:rsidRPr="0040775E" w:rsidRDefault="00B96967" w:rsidP="00B96967">
      <w:pPr>
        <w:ind w:right="402"/>
        <w:jc w:val="both"/>
        <w:rPr>
          <w:rFonts w:ascii="Georgia" w:hAnsi="Georgia" w:cs="Arial"/>
          <w:color w:val="000000" w:themeColor="text1"/>
          <w:sz w:val="21"/>
          <w:szCs w:val="21"/>
        </w:rPr>
      </w:pPr>
      <w:r w:rsidRPr="0040775E">
        <w:rPr>
          <w:rFonts w:ascii="Georgia" w:hAnsi="Georgia" w:cs="Arial"/>
          <w:color w:val="000000" w:themeColor="text1"/>
          <w:sz w:val="21"/>
          <w:szCs w:val="21"/>
        </w:rPr>
        <w:t>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organizations and individuals we work with to uphold the same values and commitments.</w:t>
      </w:r>
    </w:p>
    <w:p w14:paraId="48C18D23" w14:textId="77777777" w:rsidR="00B96967" w:rsidRPr="0040775E" w:rsidRDefault="00B96967" w:rsidP="00B96967">
      <w:pPr>
        <w:ind w:right="402"/>
        <w:jc w:val="both"/>
        <w:rPr>
          <w:rFonts w:ascii="Georgia" w:hAnsi="Georgia" w:cs="Arial"/>
          <w:color w:val="000000" w:themeColor="text1"/>
          <w:sz w:val="21"/>
          <w:szCs w:val="21"/>
        </w:rPr>
      </w:pPr>
      <w:r w:rsidRPr="0040775E">
        <w:rPr>
          <w:rFonts w:ascii="Georgia" w:hAnsi="Georgia" w:cs="Arial"/>
          <w:color w:val="000000" w:themeColor="text1"/>
          <w:sz w:val="21"/>
          <w:szCs w:val="21"/>
        </w:rPr>
        <w:t xml:space="preserve">In order to work with Practical Action, an organization must demonstrate that it has the technical capacity, experience, and ability to perform the assigned work, as well as having sufficient processes and procedures in place to ensure it can deliver the work according to the regulations imposed by both Practical Action and the Source Donor. </w:t>
      </w:r>
    </w:p>
    <w:p w14:paraId="44505B25" w14:textId="77777777" w:rsidR="00B96967" w:rsidRPr="0040775E" w:rsidRDefault="00B96967" w:rsidP="00B96967">
      <w:pPr>
        <w:ind w:right="402"/>
        <w:jc w:val="both"/>
        <w:rPr>
          <w:rFonts w:ascii="Georgia" w:hAnsi="Georgia" w:cs="Arial"/>
          <w:color w:val="000000" w:themeColor="text1"/>
          <w:sz w:val="21"/>
          <w:szCs w:val="21"/>
        </w:rPr>
      </w:pPr>
      <w:r w:rsidRPr="0040775E">
        <w:rPr>
          <w:rFonts w:ascii="Georgia" w:hAnsi="Georgia" w:cs="Arial"/>
          <w:color w:val="000000" w:themeColor="text1"/>
          <w:sz w:val="21"/>
          <w:szCs w:val="21"/>
        </w:rPr>
        <w:t>As part of Practical Action’s due diligence assessment, we need to ensure that your organization:</w:t>
      </w:r>
    </w:p>
    <w:p w14:paraId="59C575B4" w14:textId="77777777" w:rsidR="00B96967" w:rsidRPr="0040775E" w:rsidRDefault="00B96967" w:rsidP="00B96967">
      <w:pPr>
        <w:pStyle w:val="ListParagraph"/>
        <w:numPr>
          <w:ilvl w:val="0"/>
          <w:numId w:val="4"/>
        </w:numPr>
        <w:spacing w:after="0" w:line="240" w:lineRule="auto"/>
        <w:ind w:left="993" w:right="402"/>
        <w:rPr>
          <w:rFonts w:ascii="Georgia" w:hAnsi="Georgia" w:cs="Arial"/>
          <w:color w:val="000000" w:themeColor="text1"/>
          <w:sz w:val="21"/>
          <w:szCs w:val="21"/>
        </w:rPr>
      </w:pPr>
      <w:r w:rsidRPr="0040775E">
        <w:rPr>
          <w:rFonts w:ascii="Georgia" w:hAnsi="Georgia" w:cs="Arial"/>
          <w:color w:val="000000" w:themeColor="text1"/>
          <w:sz w:val="21"/>
          <w:szCs w:val="21"/>
        </w:rPr>
        <w:t>is properly registered with the relevant authorities in your country of operation, and is compliant with national tax requirements;</w:t>
      </w:r>
    </w:p>
    <w:p w14:paraId="07415D60" w14:textId="77777777" w:rsidR="00B96967" w:rsidRPr="0040775E" w:rsidRDefault="00B96967" w:rsidP="00B96967">
      <w:pPr>
        <w:pStyle w:val="ListParagraph"/>
        <w:numPr>
          <w:ilvl w:val="0"/>
          <w:numId w:val="4"/>
        </w:numPr>
        <w:spacing w:after="0" w:line="240" w:lineRule="auto"/>
        <w:ind w:left="993" w:right="402"/>
        <w:rPr>
          <w:rFonts w:ascii="Georgia" w:hAnsi="Georgia" w:cs="Arial"/>
          <w:color w:val="000000" w:themeColor="text1"/>
          <w:sz w:val="21"/>
          <w:szCs w:val="21"/>
        </w:rPr>
      </w:pPr>
      <w:r w:rsidRPr="0040775E">
        <w:rPr>
          <w:rFonts w:ascii="Georgia" w:hAnsi="Georgia" w:cs="Arial"/>
          <w:color w:val="000000" w:themeColor="text1"/>
          <w:sz w:val="21"/>
          <w:szCs w:val="21"/>
        </w:rPr>
        <w:t>has suitable control mechanisms and operational protocols in place to deliver the project activities in line with donor regulations;</w:t>
      </w:r>
    </w:p>
    <w:p w14:paraId="71A7DD53" w14:textId="77777777" w:rsidR="00B96967" w:rsidRPr="0040775E" w:rsidRDefault="00B96967" w:rsidP="00B96967">
      <w:pPr>
        <w:pStyle w:val="ListParagraph"/>
        <w:numPr>
          <w:ilvl w:val="0"/>
          <w:numId w:val="4"/>
        </w:numPr>
        <w:spacing w:after="0" w:line="240" w:lineRule="auto"/>
        <w:ind w:left="993" w:right="402"/>
        <w:rPr>
          <w:rFonts w:ascii="Georgia" w:hAnsi="Georgia" w:cs="Arial"/>
          <w:color w:val="000000" w:themeColor="text1"/>
          <w:sz w:val="21"/>
          <w:szCs w:val="21"/>
        </w:rPr>
      </w:pPr>
      <w:r w:rsidRPr="0040775E">
        <w:rPr>
          <w:rFonts w:ascii="Georgia" w:hAnsi="Georgia" w:cs="Arial"/>
          <w:color w:val="000000" w:themeColor="text1"/>
          <w:sz w:val="21"/>
          <w:szCs w:val="21"/>
        </w:rPr>
        <w:t>is able to meet Duty of Care obligations to staff, consultants, and people living in the areas where we will work;</w:t>
      </w:r>
    </w:p>
    <w:p w14:paraId="4FE2B4DC" w14:textId="77777777" w:rsidR="00B96967" w:rsidRPr="0040775E" w:rsidRDefault="00B96967" w:rsidP="00B96967">
      <w:pPr>
        <w:pStyle w:val="ListParagraph"/>
        <w:numPr>
          <w:ilvl w:val="0"/>
          <w:numId w:val="4"/>
        </w:numPr>
        <w:spacing w:after="0" w:line="240" w:lineRule="auto"/>
        <w:ind w:left="993" w:right="402"/>
        <w:rPr>
          <w:rFonts w:ascii="Georgia" w:hAnsi="Georgia" w:cs="Arial"/>
          <w:color w:val="000000" w:themeColor="text1"/>
          <w:sz w:val="21"/>
          <w:szCs w:val="21"/>
        </w:rPr>
      </w:pPr>
      <w:r w:rsidRPr="0040775E">
        <w:rPr>
          <w:rFonts w:ascii="Georgia" w:hAnsi="Georgia" w:cs="Arial"/>
          <w:color w:val="000000" w:themeColor="text1"/>
          <w:sz w:val="21"/>
          <w:szCs w:val="21"/>
        </w:rPr>
        <w:t>is financially robust and has the necessary policies in place to prevent fraud, financial crime, and terrorist financing</w:t>
      </w:r>
    </w:p>
    <w:p w14:paraId="47413191" w14:textId="77777777" w:rsidR="00B96967" w:rsidRPr="0040775E" w:rsidRDefault="00B96967" w:rsidP="00B96967">
      <w:pPr>
        <w:ind w:right="402"/>
        <w:rPr>
          <w:rFonts w:ascii="Georgia" w:hAnsi="Georgia" w:cs="Arial"/>
          <w:color w:val="000000" w:themeColor="text1"/>
          <w:sz w:val="21"/>
          <w:szCs w:val="21"/>
        </w:rPr>
      </w:pPr>
      <w:r w:rsidRPr="0040775E">
        <w:rPr>
          <w:rFonts w:ascii="Georgia" w:hAnsi="Georgia" w:cs="Arial"/>
          <w:color w:val="000000" w:themeColor="text1"/>
          <w:sz w:val="21"/>
          <w:szCs w:val="21"/>
        </w:rPr>
        <w:t>The due diligence assessment is a self-declaration made by you, the potential partner, to provide information regarding your current organizational policies, procedures, registrations, and resources.</w:t>
      </w:r>
    </w:p>
    <w:p w14:paraId="2B1752C1" w14:textId="77777777" w:rsidR="00B96967" w:rsidRPr="0040775E" w:rsidRDefault="00B96967" w:rsidP="000800F1">
      <w:pPr>
        <w:ind w:right="402"/>
        <w:jc w:val="both"/>
        <w:rPr>
          <w:rFonts w:ascii="Georgia" w:hAnsi="Georgia" w:cs="Arial"/>
          <w:color w:val="000000" w:themeColor="text1"/>
          <w:sz w:val="21"/>
          <w:szCs w:val="21"/>
        </w:rPr>
      </w:pPr>
      <w:r w:rsidRPr="0040775E">
        <w:rPr>
          <w:rFonts w:ascii="Georgia" w:hAnsi="Georgia" w:cs="Arial"/>
          <w:color w:val="000000" w:themeColor="text1"/>
          <w:sz w:val="21"/>
          <w:szCs w:val="21"/>
        </w:rPr>
        <w:t xml:space="preserve">It is important that the pre award assessment is completed accurately and truthfully - your organization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organization is compliant with all applicable laws, rules, and regulations, and acts in accordance with the highest standards of ethics. </w:t>
      </w:r>
    </w:p>
    <w:p w14:paraId="38CE901A" w14:textId="77777777" w:rsidR="00B96967" w:rsidRPr="0040775E" w:rsidRDefault="00B96967" w:rsidP="000800F1">
      <w:pPr>
        <w:ind w:right="402"/>
        <w:jc w:val="both"/>
        <w:rPr>
          <w:rFonts w:ascii="Georgia" w:hAnsi="Georgia" w:cs="Arial"/>
          <w:color w:val="000000" w:themeColor="text1"/>
          <w:sz w:val="21"/>
          <w:szCs w:val="21"/>
        </w:rPr>
      </w:pPr>
      <w:r w:rsidRPr="0040775E">
        <w:rPr>
          <w:rFonts w:ascii="Georgia" w:hAnsi="Georgia" w:cs="Arial"/>
          <w:color w:val="000000" w:themeColor="text1"/>
          <w:sz w:val="21"/>
          <w:szCs w:val="21"/>
        </w:rPr>
        <w:t xml:space="preserve">In the event that Practical Action issues a </w:t>
      </w:r>
      <w:proofErr w:type="spellStart"/>
      <w:r w:rsidRPr="0040775E">
        <w:rPr>
          <w:rFonts w:ascii="Georgia" w:hAnsi="Georgia" w:cs="Arial"/>
          <w:color w:val="000000" w:themeColor="text1"/>
          <w:sz w:val="21"/>
          <w:szCs w:val="21"/>
        </w:rPr>
        <w:t>subaward</w:t>
      </w:r>
      <w:proofErr w:type="spellEnd"/>
      <w:r w:rsidRPr="0040775E">
        <w:rPr>
          <w:rFonts w:ascii="Georgia" w:hAnsi="Georgia" w:cs="Arial"/>
          <w:color w:val="000000" w:themeColor="text1"/>
          <w:sz w:val="21"/>
          <w:szCs w:val="21"/>
        </w:rPr>
        <w:t xml:space="preserve"> to your organization, this declaration should be completed and resubmitted annually ahead of further payments. </w:t>
      </w:r>
    </w:p>
    <w:p w14:paraId="677B150D" w14:textId="659F2867" w:rsidR="00B96967" w:rsidRPr="0040775E" w:rsidRDefault="00B96967" w:rsidP="000800F1">
      <w:pPr>
        <w:ind w:right="402"/>
        <w:jc w:val="both"/>
        <w:rPr>
          <w:rFonts w:ascii="Georgia" w:hAnsi="Georgia" w:cs="Arial"/>
          <w:b/>
          <w:color w:val="000000" w:themeColor="text1"/>
          <w:sz w:val="21"/>
          <w:szCs w:val="21"/>
          <w:u w:val="single"/>
        </w:rPr>
      </w:pPr>
      <w:r w:rsidRPr="0040775E">
        <w:rPr>
          <w:rFonts w:ascii="Georgia" w:hAnsi="Georgia" w:cs="Arial"/>
          <w:color w:val="000000" w:themeColor="text1"/>
          <w:sz w:val="21"/>
          <w:szCs w:val="21"/>
        </w:rPr>
        <w:t xml:space="preserve">When completed, this assessment should be returned to the Practical Action contact point with the relevant supporting documentation. </w:t>
      </w:r>
      <w:r w:rsidRPr="0040775E">
        <w:rPr>
          <w:rFonts w:ascii="Georgia" w:hAnsi="Georgia" w:cs="Arial"/>
          <w:b/>
          <w:color w:val="000000" w:themeColor="text1"/>
          <w:sz w:val="21"/>
          <w:szCs w:val="21"/>
          <w:u w:val="single"/>
        </w:rPr>
        <w:t xml:space="preserve">Please note, failure to complete the assessment will prevent the formation of any bidding agreement and/or may delay the payment of a </w:t>
      </w:r>
      <w:r w:rsidR="00F02C4F" w:rsidRPr="0040775E">
        <w:rPr>
          <w:rFonts w:ascii="Georgia" w:hAnsi="Georgia" w:cs="Arial"/>
          <w:b/>
          <w:color w:val="000000" w:themeColor="text1"/>
          <w:sz w:val="21"/>
          <w:szCs w:val="21"/>
          <w:u w:val="single"/>
        </w:rPr>
        <w:t>sub award</w:t>
      </w:r>
      <w:r w:rsidRPr="0040775E">
        <w:rPr>
          <w:rFonts w:ascii="Georgia" w:hAnsi="Georgia" w:cs="Arial"/>
          <w:b/>
          <w:color w:val="000000" w:themeColor="text1"/>
          <w:sz w:val="21"/>
          <w:szCs w:val="21"/>
          <w:u w:val="single"/>
        </w:rPr>
        <w:t xml:space="preserve">. </w:t>
      </w:r>
    </w:p>
    <w:p w14:paraId="77E38B3B" w14:textId="77777777" w:rsidR="00B96967" w:rsidRPr="0040775E" w:rsidRDefault="00B96967" w:rsidP="00B96967">
      <w:pPr>
        <w:ind w:right="402"/>
        <w:rPr>
          <w:rFonts w:ascii="Georgia" w:hAnsi="Georgia" w:cs="Arial"/>
          <w:b/>
          <w:i/>
          <w:color w:val="000000" w:themeColor="text1"/>
          <w:sz w:val="21"/>
          <w:szCs w:val="21"/>
          <w:u w:val="single"/>
        </w:rPr>
      </w:pPr>
      <w:r w:rsidRPr="0040775E">
        <w:rPr>
          <w:rFonts w:ascii="Georgia" w:hAnsi="Georgia" w:cs="Arial"/>
          <w:b/>
          <w:i/>
          <w:color w:val="000000" w:themeColor="text1"/>
          <w:sz w:val="21"/>
          <w:szCs w:val="21"/>
          <w:u w:val="single"/>
        </w:rPr>
        <w:t>FOR DFID CONTRACTS ONLY (delete if not applicable</w:t>
      </w:r>
      <w:proofErr w:type="gramStart"/>
      <w:r w:rsidRPr="0040775E">
        <w:rPr>
          <w:rFonts w:ascii="Georgia" w:hAnsi="Georgia" w:cs="Arial"/>
          <w:b/>
          <w:i/>
          <w:color w:val="000000" w:themeColor="text1"/>
          <w:sz w:val="21"/>
          <w:szCs w:val="21"/>
          <w:u w:val="single"/>
        </w:rPr>
        <w:t xml:space="preserve">) </w:t>
      </w:r>
      <w:r w:rsidRPr="0040775E">
        <w:rPr>
          <w:rFonts w:ascii="Georgia" w:hAnsi="Georgia" w:cs="Arial" w:hint="cs"/>
          <w:b/>
          <w:i/>
          <w:color w:val="000000" w:themeColor="text1"/>
          <w:sz w:val="21"/>
          <w:szCs w:val="21"/>
          <w:u w:val="single"/>
          <w:rtl/>
        </w:rPr>
        <w:t xml:space="preserve"> </w:t>
      </w:r>
      <w:r w:rsidRPr="0040775E">
        <w:rPr>
          <w:rFonts w:ascii="Georgia" w:hAnsi="Georgia" w:cs="Arial"/>
          <w:color w:val="000000" w:themeColor="text1"/>
          <w:sz w:val="21"/>
          <w:szCs w:val="21"/>
        </w:rPr>
        <w:t>To</w:t>
      </w:r>
      <w:proofErr w:type="gramEnd"/>
      <w:r w:rsidRPr="0040775E">
        <w:rPr>
          <w:rFonts w:ascii="Georgia" w:hAnsi="Georgia" w:cs="Arial"/>
          <w:color w:val="000000" w:themeColor="text1"/>
          <w:sz w:val="21"/>
          <w:szCs w:val="21"/>
        </w:rPr>
        <w:t xml:space="preserve"> ascertain the level of compliancy required by your </w:t>
      </w:r>
      <w:proofErr w:type="spellStart"/>
      <w:r w:rsidRPr="0040775E">
        <w:rPr>
          <w:rFonts w:ascii="Georgia" w:hAnsi="Georgia" w:cs="Arial"/>
          <w:color w:val="000000" w:themeColor="text1"/>
          <w:sz w:val="21"/>
          <w:szCs w:val="21"/>
        </w:rPr>
        <w:t>organisation</w:t>
      </w:r>
      <w:proofErr w:type="spellEnd"/>
      <w:r w:rsidRPr="0040775E">
        <w:rPr>
          <w:rFonts w:ascii="Georgia" w:hAnsi="Georgia" w:cs="Arial"/>
          <w:color w:val="000000" w:themeColor="text1"/>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B96967" w:rsidRPr="0040775E" w14:paraId="19728B0A" w14:textId="77777777" w:rsidTr="00B96967">
        <w:trPr>
          <w:cantSplit/>
          <w:jc w:val="center"/>
        </w:trPr>
        <w:tc>
          <w:tcPr>
            <w:tcW w:w="7933" w:type="dxa"/>
            <w:vMerge w:val="restart"/>
            <w:shd w:val="clear" w:color="auto" w:fill="F2F2F2" w:themeFill="background1" w:themeFillShade="F2"/>
            <w:vAlign w:val="center"/>
          </w:tcPr>
          <w:p w14:paraId="6F614BC5"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Current number of contracts with the UK Government and the total value (in GBP)</w:t>
            </w:r>
          </w:p>
        </w:tc>
        <w:tc>
          <w:tcPr>
            <w:tcW w:w="1418" w:type="dxa"/>
            <w:vAlign w:val="center"/>
          </w:tcPr>
          <w:p w14:paraId="02A4AFCB"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i/>
                <w:color w:val="000000" w:themeColor="text1"/>
                <w:sz w:val="21"/>
                <w:szCs w:val="21"/>
              </w:rPr>
              <w:t>Number</w:t>
            </w:r>
          </w:p>
        </w:tc>
        <w:tc>
          <w:tcPr>
            <w:tcW w:w="425" w:type="dxa"/>
            <w:vAlign w:val="center"/>
          </w:tcPr>
          <w:p w14:paraId="02F8AF87" w14:textId="77777777" w:rsidR="00B96967" w:rsidRPr="0040775E" w:rsidRDefault="00B96967" w:rsidP="00B96967">
            <w:pPr>
              <w:rPr>
                <w:rFonts w:ascii="Georgia" w:hAnsi="Georgia" w:cs="Arial"/>
                <w:color w:val="000000" w:themeColor="text1"/>
                <w:sz w:val="21"/>
                <w:szCs w:val="21"/>
              </w:rPr>
            </w:pPr>
          </w:p>
        </w:tc>
      </w:tr>
      <w:tr w:rsidR="00B96967" w:rsidRPr="0040775E" w14:paraId="410A7F08" w14:textId="77777777" w:rsidTr="00B96967">
        <w:trPr>
          <w:cantSplit/>
          <w:jc w:val="center"/>
        </w:trPr>
        <w:tc>
          <w:tcPr>
            <w:tcW w:w="7933" w:type="dxa"/>
            <w:vMerge/>
            <w:shd w:val="clear" w:color="auto" w:fill="F2F2F2" w:themeFill="background1" w:themeFillShade="F2"/>
            <w:vAlign w:val="center"/>
          </w:tcPr>
          <w:p w14:paraId="5A4CC390" w14:textId="77777777" w:rsidR="00B96967" w:rsidRPr="0040775E" w:rsidRDefault="00B96967" w:rsidP="00B96967">
            <w:pPr>
              <w:rPr>
                <w:rFonts w:ascii="Georgia" w:hAnsi="Georgia" w:cs="Arial"/>
                <w:color w:val="000000" w:themeColor="text1"/>
                <w:sz w:val="21"/>
                <w:szCs w:val="21"/>
              </w:rPr>
            </w:pPr>
          </w:p>
        </w:tc>
        <w:tc>
          <w:tcPr>
            <w:tcW w:w="1418" w:type="dxa"/>
            <w:vAlign w:val="center"/>
          </w:tcPr>
          <w:p w14:paraId="4DF741B9"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i/>
                <w:color w:val="000000" w:themeColor="text1"/>
                <w:sz w:val="21"/>
                <w:szCs w:val="21"/>
              </w:rPr>
              <w:t>Value (GBP)</w:t>
            </w:r>
          </w:p>
        </w:tc>
        <w:tc>
          <w:tcPr>
            <w:tcW w:w="425" w:type="dxa"/>
            <w:vAlign w:val="center"/>
          </w:tcPr>
          <w:p w14:paraId="21A138BD" w14:textId="77777777" w:rsidR="00B96967" w:rsidRPr="0040775E" w:rsidRDefault="00B96967" w:rsidP="00B96967">
            <w:pPr>
              <w:rPr>
                <w:rFonts w:ascii="Georgia" w:hAnsi="Georgia" w:cs="Arial"/>
                <w:color w:val="000000" w:themeColor="text1"/>
                <w:sz w:val="21"/>
                <w:szCs w:val="21"/>
              </w:rPr>
            </w:pPr>
          </w:p>
        </w:tc>
      </w:tr>
    </w:tbl>
    <w:p w14:paraId="1454E35C" w14:textId="77777777" w:rsidR="00B96967" w:rsidRPr="0040775E" w:rsidRDefault="00B96967" w:rsidP="00B96967">
      <w:pPr>
        <w:tabs>
          <w:tab w:val="center" w:pos="4876"/>
        </w:tabs>
        <w:rPr>
          <w:rFonts w:ascii="Georgia" w:hAnsi="Georgia" w:cs="Arial"/>
          <w:color w:val="000000" w:themeColor="text1"/>
          <w:sz w:val="21"/>
          <w:szCs w:val="21"/>
        </w:rPr>
        <w:sectPr w:rsidR="00B96967" w:rsidRPr="0040775E" w:rsidSect="004B7FDA">
          <w:headerReference w:type="default" r:id="rId10"/>
          <w:footerReference w:type="default" r:id="rId11"/>
          <w:footerReference w:type="first" r:id="rId12"/>
          <w:pgSz w:w="11906" w:h="16838"/>
          <w:pgMar w:top="0" w:right="1440" w:bottom="1080" w:left="1440" w:header="567" w:footer="709" w:gutter="0"/>
          <w:cols w:space="708"/>
          <w:docGrid w:linePitch="360"/>
        </w:sectPr>
      </w:pPr>
    </w:p>
    <w:p w14:paraId="17A2F34D" w14:textId="77777777" w:rsidR="00B96967" w:rsidRPr="0040775E" w:rsidRDefault="00B96967" w:rsidP="00B96967">
      <w:pPr>
        <w:pBdr>
          <w:top w:val="single" w:sz="4" w:space="1" w:color="auto"/>
          <w:bottom w:val="single" w:sz="4" w:space="1" w:color="auto"/>
        </w:pBdr>
        <w:shd w:val="clear" w:color="auto" w:fill="404040" w:themeFill="text1" w:themeFillTint="BF"/>
        <w:ind w:left="284"/>
        <w:rPr>
          <w:rFonts w:ascii="Georgia" w:hAnsi="Georgia" w:cs="Arial"/>
          <w:b/>
          <w:color w:val="000000" w:themeColor="text1"/>
          <w:sz w:val="21"/>
          <w:szCs w:val="21"/>
        </w:rPr>
      </w:pPr>
      <w:r w:rsidRPr="0040775E">
        <w:rPr>
          <w:rFonts w:ascii="Georgia" w:hAnsi="Georgia" w:cs="Arial"/>
          <w:b/>
          <w:color w:val="000000" w:themeColor="text1"/>
          <w:sz w:val="21"/>
          <w:szCs w:val="21"/>
        </w:rPr>
        <w:lastRenderedPageBreak/>
        <w:t xml:space="preserve">Part 1: </w:t>
      </w:r>
      <w:proofErr w:type="spellStart"/>
      <w:r w:rsidRPr="0040775E">
        <w:rPr>
          <w:rFonts w:ascii="Georgia" w:hAnsi="Georgia" w:cs="Arial"/>
          <w:b/>
          <w:color w:val="000000" w:themeColor="text1"/>
          <w:sz w:val="21"/>
          <w:szCs w:val="21"/>
        </w:rPr>
        <w:t>Organisation</w:t>
      </w:r>
      <w:proofErr w:type="spellEnd"/>
      <w:r w:rsidRPr="0040775E">
        <w:rPr>
          <w:rFonts w:ascii="Georgia" w:hAnsi="Georgia" w:cs="Arial"/>
          <w:b/>
          <w:color w:val="000000" w:themeColor="text1"/>
          <w:sz w:val="21"/>
          <w:szCs w:val="21"/>
        </w:rPr>
        <w:t xml:space="preserve"> Details </w:t>
      </w:r>
    </w:p>
    <w:tbl>
      <w:tblPr>
        <w:tblStyle w:val="TableGrid"/>
        <w:tblW w:w="9923" w:type="dxa"/>
        <w:jc w:val="center"/>
        <w:tblLook w:val="04A0" w:firstRow="1" w:lastRow="0" w:firstColumn="1" w:lastColumn="0" w:noHBand="0" w:noVBand="1"/>
      </w:tblPr>
      <w:tblGrid>
        <w:gridCol w:w="1702"/>
        <w:gridCol w:w="8221"/>
      </w:tblGrid>
      <w:tr w:rsidR="00B96967" w:rsidRPr="0040775E" w14:paraId="373D8B56" w14:textId="77777777" w:rsidTr="00F02C4F">
        <w:trPr>
          <w:cantSplit/>
          <w:jc w:val="center"/>
        </w:trPr>
        <w:tc>
          <w:tcPr>
            <w:tcW w:w="9923" w:type="dxa"/>
            <w:gridSpan w:val="2"/>
            <w:shd w:val="clear" w:color="auto" w:fill="404040" w:themeFill="text1" w:themeFillTint="BF"/>
          </w:tcPr>
          <w:p w14:paraId="615C9142" w14:textId="77777777" w:rsidR="00B96967" w:rsidRPr="0040775E" w:rsidRDefault="00B96967" w:rsidP="00B96967">
            <w:pPr>
              <w:rPr>
                <w:rFonts w:ascii="Georgia" w:hAnsi="Georgia" w:cs="Arial"/>
                <w:b/>
                <w:color w:val="000000" w:themeColor="text1"/>
                <w:sz w:val="21"/>
                <w:szCs w:val="21"/>
              </w:rPr>
            </w:pPr>
            <w:r w:rsidRPr="0040775E">
              <w:rPr>
                <w:rFonts w:ascii="Georgia" w:hAnsi="Georgia" w:cs="Arial"/>
                <w:b/>
                <w:color w:val="000000" w:themeColor="text1"/>
                <w:sz w:val="21"/>
                <w:szCs w:val="21"/>
              </w:rPr>
              <w:t>1A: Contact Details for all queries relating to this assessment questionnaire</w:t>
            </w:r>
          </w:p>
        </w:tc>
      </w:tr>
      <w:tr w:rsidR="00B96967" w:rsidRPr="0040775E" w14:paraId="06BFB87A" w14:textId="77777777" w:rsidTr="00F02C4F">
        <w:trPr>
          <w:cantSplit/>
          <w:jc w:val="center"/>
        </w:trPr>
        <w:tc>
          <w:tcPr>
            <w:tcW w:w="1702" w:type="dxa"/>
            <w:shd w:val="clear" w:color="auto" w:fill="F2F2F2" w:themeFill="background1" w:themeFillShade="F2"/>
            <w:vAlign w:val="center"/>
          </w:tcPr>
          <w:p w14:paraId="4F172D78"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Name: </w:t>
            </w:r>
          </w:p>
        </w:tc>
        <w:tc>
          <w:tcPr>
            <w:tcW w:w="8221" w:type="dxa"/>
          </w:tcPr>
          <w:p w14:paraId="47383C85" w14:textId="77777777" w:rsidR="00B96967" w:rsidRPr="0040775E" w:rsidRDefault="00B96967" w:rsidP="00B96967">
            <w:pPr>
              <w:rPr>
                <w:rFonts w:ascii="Georgia" w:hAnsi="Georgia" w:cs="Arial"/>
                <w:i/>
                <w:color w:val="000000" w:themeColor="text1"/>
                <w:sz w:val="21"/>
                <w:szCs w:val="21"/>
              </w:rPr>
            </w:pPr>
          </w:p>
          <w:p w14:paraId="537691AF" w14:textId="77777777" w:rsidR="00B96967" w:rsidRPr="0040775E" w:rsidRDefault="00B96967" w:rsidP="00B96967">
            <w:pPr>
              <w:rPr>
                <w:rFonts w:ascii="Georgia" w:hAnsi="Georgia" w:cs="Arial"/>
                <w:i/>
                <w:color w:val="000000" w:themeColor="text1"/>
                <w:sz w:val="21"/>
                <w:szCs w:val="21"/>
              </w:rPr>
            </w:pPr>
          </w:p>
        </w:tc>
      </w:tr>
      <w:tr w:rsidR="00B96967" w:rsidRPr="0040775E" w14:paraId="7803982D" w14:textId="77777777" w:rsidTr="00F02C4F">
        <w:trPr>
          <w:cantSplit/>
          <w:jc w:val="center"/>
        </w:trPr>
        <w:tc>
          <w:tcPr>
            <w:tcW w:w="1702" w:type="dxa"/>
            <w:shd w:val="clear" w:color="auto" w:fill="F2F2F2" w:themeFill="background1" w:themeFillShade="F2"/>
            <w:vAlign w:val="center"/>
          </w:tcPr>
          <w:p w14:paraId="0414C1E4"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Email: </w:t>
            </w:r>
          </w:p>
        </w:tc>
        <w:tc>
          <w:tcPr>
            <w:tcW w:w="8221" w:type="dxa"/>
          </w:tcPr>
          <w:p w14:paraId="2B5F09B1" w14:textId="77777777" w:rsidR="00B96967" w:rsidRPr="0040775E" w:rsidRDefault="00B96967" w:rsidP="00B96967">
            <w:pPr>
              <w:rPr>
                <w:rFonts w:ascii="Georgia" w:hAnsi="Georgia" w:cs="Arial"/>
                <w:i/>
                <w:color w:val="000000" w:themeColor="text1"/>
                <w:sz w:val="21"/>
                <w:szCs w:val="21"/>
              </w:rPr>
            </w:pPr>
          </w:p>
        </w:tc>
      </w:tr>
      <w:tr w:rsidR="00B96967" w:rsidRPr="0040775E" w14:paraId="19604219" w14:textId="77777777" w:rsidTr="00F02C4F">
        <w:trPr>
          <w:cantSplit/>
          <w:jc w:val="center"/>
        </w:trPr>
        <w:tc>
          <w:tcPr>
            <w:tcW w:w="1702" w:type="dxa"/>
            <w:shd w:val="clear" w:color="auto" w:fill="F2F2F2" w:themeFill="background1" w:themeFillShade="F2"/>
            <w:vAlign w:val="center"/>
          </w:tcPr>
          <w:p w14:paraId="3CF1DE20"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Phone: </w:t>
            </w:r>
          </w:p>
        </w:tc>
        <w:tc>
          <w:tcPr>
            <w:tcW w:w="8221" w:type="dxa"/>
          </w:tcPr>
          <w:p w14:paraId="25E33B22" w14:textId="77777777" w:rsidR="00B96967" w:rsidRPr="0040775E" w:rsidRDefault="00B96967" w:rsidP="00B96967">
            <w:pPr>
              <w:rPr>
                <w:rFonts w:ascii="Georgia" w:hAnsi="Georgia" w:cs="Arial"/>
                <w:i/>
                <w:color w:val="000000" w:themeColor="text1"/>
                <w:sz w:val="21"/>
                <w:szCs w:val="21"/>
              </w:rPr>
            </w:pPr>
          </w:p>
        </w:tc>
      </w:tr>
    </w:tbl>
    <w:p w14:paraId="1CD47C25" w14:textId="77777777" w:rsidR="00B96967" w:rsidRPr="0040775E" w:rsidRDefault="00B96967" w:rsidP="00B96967">
      <w:pPr>
        <w:rPr>
          <w:rFonts w:ascii="Georgia" w:hAnsi="Georgia" w:cs="Arial"/>
          <w:i/>
          <w:color w:val="000000" w:themeColor="text1"/>
          <w:sz w:val="21"/>
          <w:szCs w:val="21"/>
        </w:rPr>
      </w:pPr>
    </w:p>
    <w:tbl>
      <w:tblPr>
        <w:tblStyle w:val="TableGrid"/>
        <w:tblW w:w="9918" w:type="dxa"/>
        <w:jc w:val="center"/>
        <w:tblLook w:val="04A0" w:firstRow="1" w:lastRow="0" w:firstColumn="1" w:lastColumn="0" w:noHBand="0" w:noVBand="1"/>
      </w:tblPr>
      <w:tblGrid>
        <w:gridCol w:w="5949"/>
        <w:gridCol w:w="3969"/>
      </w:tblGrid>
      <w:tr w:rsidR="00B96967" w:rsidRPr="0040775E" w14:paraId="2FAA6569" w14:textId="77777777" w:rsidTr="00F02C4F">
        <w:trPr>
          <w:cantSplit/>
          <w:jc w:val="center"/>
        </w:trPr>
        <w:tc>
          <w:tcPr>
            <w:tcW w:w="9918" w:type="dxa"/>
            <w:gridSpan w:val="2"/>
            <w:shd w:val="clear" w:color="auto" w:fill="404040" w:themeFill="text1" w:themeFillTint="BF"/>
          </w:tcPr>
          <w:p w14:paraId="1EAB60B9" w14:textId="77777777" w:rsidR="00B96967" w:rsidRPr="0040775E" w:rsidRDefault="00B96967" w:rsidP="00B96967">
            <w:pPr>
              <w:rPr>
                <w:rFonts w:ascii="Georgia" w:hAnsi="Georgia" w:cs="Arial"/>
                <w:b/>
                <w:color w:val="000000" w:themeColor="text1"/>
                <w:sz w:val="21"/>
                <w:szCs w:val="21"/>
              </w:rPr>
            </w:pPr>
            <w:r w:rsidRPr="0040775E">
              <w:rPr>
                <w:rFonts w:ascii="Georgia" w:hAnsi="Georgia" w:cs="Arial"/>
                <w:b/>
                <w:color w:val="000000" w:themeColor="text1"/>
                <w:sz w:val="21"/>
                <w:szCs w:val="21"/>
              </w:rPr>
              <w:t>1B:  Registration</w:t>
            </w:r>
          </w:p>
        </w:tc>
      </w:tr>
      <w:tr w:rsidR="00B96967" w:rsidRPr="0040775E" w14:paraId="6FECF256" w14:textId="77777777" w:rsidTr="00F02C4F">
        <w:trPr>
          <w:cantSplit/>
          <w:jc w:val="center"/>
        </w:trPr>
        <w:tc>
          <w:tcPr>
            <w:tcW w:w="5949" w:type="dxa"/>
            <w:shd w:val="clear" w:color="auto" w:fill="F2F2F2" w:themeFill="background1" w:themeFillShade="F2"/>
            <w:vAlign w:val="center"/>
          </w:tcPr>
          <w:p w14:paraId="37013C92"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Registered Company Name</w:t>
            </w:r>
          </w:p>
          <w:p w14:paraId="457D7532" w14:textId="77777777" w:rsidR="00B96967" w:rsidRPr="0040775E" w:rsidRDefault="00B96967" w:rsidP="00B96967">
            <w:pPr>
              <w:rPr>
                <w:rFonts w:ascii="Georgia" w:hAnsi="Georgia" w:cs="Arial"/>
                <w:i/>
                <w:color w:val="000000" w:themeColor="text1"/>
                <w:sz w:val="21"/>
                <w:szCs w:val="21"/>
              </w:rPr>
            </w:pPr>
          </w:p>
        </w:tc>
        <w:tc>
          <w:tcPr>
            <w:tcW w:w="3969" w:type="dxa"/>
          </w:tcPr>
          <w:p w14:paraId="7905D5EE" w14:textId="77777777" w:rsidR="00B96967" w:rsidRPr="0040775E" w:rsidRDefault="00B96967" w:rsidP="00B96967">
            <w:pPr>
              <w:rPr>
                <w:rFonts w:ascii="Georgia" w:hAnsi="Georgia" w:cs="Arial"/>
                <w:i/>
                <w:color w:val="000000" w:themeColor="text1"/>
                <w:sz w:val="21"/>
                <w:szCs w:val="21"/>
              </w:rPr>
            </w:pPr>
          </w:p>
        </w:tc>
      </w:tr>
      <w:tr w:rsidR="00B96967" w:rsidRPr="0040775E" w14:paraId="5F90AB38" w14:textId="77777777" w:rsidTr="00F02C4F">
        <w:trPr>
          <w:cantSplit/>
          <w:jc w:val="center"/>
        </w:trPr>
        <w:tc>
          <w:tcPr>
            <w:tcW w:w="5949" w:type="dxa"/>
            <w:shd w:val="clear" w:color="auto" w:fill="F2F2F2" w:themeFill="background1" w:themeFillShade="F2"/>
            <w:vAlign w:val="center"/>
          </w:tcPr>
          <w:p w14:paraId="7019B637"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Registered Company Number</w:t>
            </w:r>
          </w:p>
        </w:tc>
        <w:tc>
          <w:tcPr>
            <w:tcW w:w="3969" w:type="dxa"/>
          </w:tcPr>
          <w:p w14:paraId="25704841" w14:textId="77777777" w:rsidR="00B96967" w:rsidRPr="0040775E" w:rsidRDefault="00B96967" w:rsidP="00B96967">
            <w:pPr>
              <w:rPr>
                <w:rFonts w:ascii="Georgia" w:hAnsi="Georgia" w:cs="Arial"/>
                <w:i/>
                <w:color w:val="000000" w:themeColor="text1"/>
                <w:sz w:val="21"/>
                <w:szCs w:val="21"/>
              </w:rPr>
            </w:pPr>
          </w:p>
        </w:tc>
      </w:tr>
      <w:tr w:rsidR="00B96967" w:rsidRPr="0040775E" w14:paraId="0BB3021F" w14:textId="77777777" w:rsidTr="00F02C4F">
        <w:trPr>
          <w:cantSplit/>
          <w:jc w:val="center"/>
        </w:trPr>
        <w:tc>
          <w:tcPr>
            <w:tcW w:w="5949" w:type="dxa"/>
            <w:shd w:val="clear" w:color="auto" w:fill="F2F2F2" w:themeFill="background1" w:themeFillShade="F2"/>
            <w:vAlign w:val="center"/>
          </w:tcPr>
          <w:p w14:paraId="4C0579BB"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Country of Registration</w:t>
            </w:r>
          </w:p>
        </w:tc>
        <w:tc>
          <w:tcPr>
            <w:tcW w:w="3969" w:type="dxa"/>
          </w:tcPr>
          <w:p w14:paraId="091BD47A" w14:textId="77777777" w:rsidR="00B96967" w:rsidRPr="0040775E" w:rsidRDefault="00B96967" w:rsidP="00B96967">
            <w:pPr>
              <w:rPr>
                <w:rFonts w:ascii="Georgia" w:hAnsi="Georgia" w:cs="Arial"/>
                <w:i/>
                <w:color w:val="000000" w:themeColor="text1"/>
                <w:sz w:val="21"/>
                <w:szCs w:val="21"/>
              </w:rPr>
            </w:pPr>
          </w:p>
        </w:tc>
      </w:tr>
      <w:tr w:rsidR="00B96967" w:rsidRPr="0040775E" w14:paraId="33E550DF" w14:textId="77777777" w:rsidTr="00F02C4F">
        <w:trPr>
          <w:cantSplit/>
          <w:jc w:val="center"/>
        </w:trPr>
        <w:tc>
          <w:tcPr>
            <w:tcW w:w="5949" w:type="dxa"/>
            <w:shd w:val="clear" w:color="auto" w:fill="F2F2F2" w:themeFill="background1" w:themeFillShade="F2"/>
            <w:vAlign w:val="center"/>
          </w:tcPr>
          <w:p w14:paraId="6D6522C5"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Date of Registration</w:t>
            </w:r>
          </w:p>
        </w:tc>
        <w:tc>
          <w:tcPr>
            <w:tcW w:w="3969" w:type="dxa"/>
          </w:tcPr>
          <w:p w14:paraId="5BF3D2A8" w14:textId="77777777" w:rsidR="00B96967" w:rsidRPr="0040775E" w:rsidRDefault="00B96967" w:rsidP="00B96967">
            <w:pPr>
              <w:rPr>
                <w:rFonts w:ascii="Georgia" w:hAnsi="Georgia" w:cs="Arial"/>
                <w:i/>
                <w:color w:val="000000" w:themeColor="text1"/>
                <w:sz w:val="21"/>
                <w:szCs w:val="21"/>
              </w:rPr>
            </w:pPr>
          </w:p>
        </w:tc>
      </w:tr>
      <w:tr w:rsidR="00B96967" w:rsidRPr="0040775E" w14:paraId="1CA30808" w14:textId="77777777" w:rsidTr="00F02C4F">
        <w:trPr>
          <w:cantSplit/>
          <w:jc w:val="center"/>
        </w:trPr>
        <w:tc>
          <w:tcPr>
            <w:tcW w:w="5949" w:type="dxa"/>
            <w:shd w:val="clear" w:color="auto" w:fill="F2F2F2" w:themeFill="background1" w:themeFillShade="F2"/>
            <w:vAlign w:val="center"/>
          </w:tcPr>
          <w:p w14:paraId="7F5C4CAE"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color w:val="000000" w:themeColor="text1"/>
                <w:sz w:val="21"/>
                <w:szCs w:val="21"/>
              </w:rPr>
              <w:t xml:space="preserve">Head Office DUNS number </w:t>
            </w:r>
            <w:r w:rsidRPr="0040775E">
              <w:rPr>
                <w:rFonts w:ascii="Georgia" w:hAnsi="Georgia" w:cs="Arial"/>
                <w:i/>
                <w:color w:val="000000" w:themeColor="text1"/>
                <w:sz w:val="21"/>
                <w:szCs w:val="21"/>
              </w:rPr>
              <w:t>(if applicable)</w:t>
            </w:r>
          </w:p>
        </w:tc>
        <w:tc>
          <w:tcPr>
            <w:tcW w:w="3969" w:type="dxa"/>
          </w:tcPr>
          <w:p w14:paraId="12F6AEF7" w14:textId="77777777" w:rsidR="00B96967" w:rsidRPr="0040775E" w:rsidRDefault="00B96967" w:rsidP="00B96967">
            <w:pPr>
              <w:rPr>
                <w:rFonts w:ascii="Georgia" w:hAnsi="Georgia" w:cs="Arial"/>
                <w:i/>
                <w:color w:val="000000" w:themeColor="text1"/>
                <w:sz w:val="21"/>
                <w:szCs w:val="21"/>
              </w:rPr>
            </w:pPr>
          </w:p>
        </w:tc>
      </w:tr>
      <w:tr w:rsidR="00B96967" w:rsidRPr="0040775E" w14:paraId="4A146E3A" w14:textId="77777777" w:rsidTr="00F02C4F">
        <w:trPr>
          <w:cantSplit/>
          <w:jc w:val="center"/>
        </w:trPr>
        <w:tc>
          <w:tcPr>
            <w:tcW w:w="5949" w:type="dxa"/>
            <w:shd w:val="clear" w:color="auto" w:fill="F2F2F2" w:themeFill="background1" w:themeFillShade="F2"/>
            <w:vAlign w:val="center"/>
          </w:tcPr>
          <w:p w14:paraId="3577EDA1"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Registered VAT number </w:t>
            </w:r>
            <w:r w:rsidRPr="0040775E">
              <w:rPr>
                <w:rFonts w:ascii="Georgia" w:hAnsi="Georgia" w:cs="Arial"/>
                <w:i/>
                <w:color w:val="000000" w:themeColor="text1"/>
                <w:sz w:val="21"/>
                <w:szCs w:val="21"/>
              </w:rPr>
              <w:t>(if applicable)</w:t>
            </w:r>
          </w:p>
        </w:tc>
        <w:tc>
          <w:tcPr>
            <w:tcW w:w="3969" w:type="dxa"/>
          </w:tcPr>
          <w:p w14:paraId="54E40158" w14:textId="77777777" w:rsidR="00B96967" w:rsidRPr="0040775E" w:rsidRDefault="00B96967" w:rsidP="00B96967">
            <w:pPr>
              <w:rPr>
                <w:rFonts w:ascii="Georgia" w:hAnsi="Georgia" w:cs="Arial"/>
                <w:i/>
                <w:color w:val="000000" w:themeColor="text1"/>
                <w:sz w:val="21"/>
                <w:szCs w:val="21"/>
              </w:rPr>
            </w:pPr>
          </w:p>
        </w:tc>
      </w:tr>
      <w:tr w:rsidR="00B96967" w:rsidRPr="0040775E" w14:paraId="5CFFE653" w14:textId="77777777" w:rsidTr="000800F1">
        <w:trPr>
          <w:cantSplit/>
          <w:trHeight w:val="368"/>
          <w:jc w:val="center"/>
        </w:trPr>
        <w:tc>
          <w:tcPr>
            <w:tcW w:w="5949" w:type="dxa"/>
            <w:shd w:val="clear" w:color="auto" w:fill="F2F2F2" w:themeFill="background1" w:themeFillShade="F2"/>
            <w:vAlign w:val="center"/>
          </w:tcPr>
          <w:p w14:paraId="0CD57812"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Registered Office Address</w:t>
            </w:r>
          </w:p>
        </w:tc>
        <w:tc>
          <w:tcPr>
            <w:tcW w:w="3969" w:type="dxa"/>
          </w:tcPr>
          <w:p w14:paraId="746C0B93" w14:textId="77777777" w:rsidR="00B96967" w:rsidRPr="0040775E" w:rsidRDefault="00B96967" w:rsidP="00B96967">
            <w:pPr>
              <w:rPr>
                <w:rFonts w:ascii="Georgia" w:hAnsi="Georgia" w:cs="Arial"/>
                <w:i/>
                <w:color w:val="000000" w:themeColor="text1"/>
                <w:sz w:val="21"/>
                <w:szCs w:val="21"/>
              </w:rPr>
            </w:pPr>
          </w:p>
          <w:p w14:paraId="09ECD04E" w14:textId="77777777" w:rsidR="00B96967" w:rsidRPr="0040775E" w:rsidRDefault="00B96967" w:rsidP="00B96967">
            <w:pPr>
              <w:rPr>
                <w:rFonts w:ascii="Georgia" w:hAnsi="Georgia" w:cs="Arial"/>
                <w:i/>
                <w:color w:val="000000" w:themeColor="text1"/>
                <w:sz w:val="21"/>
                <w:szCs w:val="21"/>
              </w:rPr>
            </w:pPr>
          </w:p>
        </w:tc>
      </w:tr>
      <w:tr w:rsidR="00B96967" w:rsidRPr="0040775E" w14:paraId="006F1A2B" w14:textId="77777777" w:rsidTr="00F02C4F">
        <w:trPr>
          <w:cantSplit/>
          <w:jc w:val="center"/>
        </w:trPr>
        <w:tc>
          <w:tcPr>
            <w:tcW w:w="5949" w:type="dxa"/>
            <w:shd w:val="clear" w:color="auto" w:fill="F2F2F2" w:themeFill="background1" w:themeFillShade="F2"/>
            <w:vAlign w:val="center"/>
          </w:tcPr>
          <w:p w14:paraId="6033DB83"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Please indicate your type of </w:t>
            </w:r>
            <w:proofErr w:type="spellStart"/>
            <w:r w:rsidRPr="0040775E">
              <w:rPr>
                <w:rFonts w:ascii="Georgia" w:hAnsi="Georgia" w:cs="Arial"/>
                <w:color w:val="000000" w:themeColor="text1"/>
                <w:sz w:val="21"/>
                <w:szCs w:val="21"/>
              </w:rPr>
              <w:t>organisation</w:t>
            </w:r>
            <w:proofErr w:type="spellEnd"/>
          </w:p>
        </w:tc>
        <w:tc>
          <w:tcPr>
            <w:tcW w:w="3969" w:type="dxa"/>
          </w:tcPr>
          <w:p w14:paraId="407916DE" w14:textId="77777777" w:rsidR="00B96967" w:rsidRPr="0040775E" w:rsidRDefault="00B96967" w:rsidP="00B96967">
            <w:pPr>
              <w:rPr>
                <w:rFonts w:ascii="Georgia" w:hAnsi="Georgia" w:cs="Arial"/>
                <w:i/>
                <w:color w:val="000000" w:themeColor="text1"/>
                <w:sz w:val="21"/>
                <w:szCs w:val="21"/>
              </w:rPr>
            </w:pPr>
          </w:p>
        </w:tc>
      </w:tr>
      <w:tr w:rsidR="00B96967" w:rsidRPr="0040775E" w14:paraId="1763C739" w14:textId="77777777" w:rsidTr="00F02C4F">
        <w:trPr>
          <w:cantSplit/>
          <w:jc w:val="center"/>
        </w:trPr>
        <w:tc>
          <w:tcPr>
            <w:tcW w:w="5949" w:type="dxa"/>
            <w:shd w:val="clear" w:color="auto" w:fill="F2F2F2" w:themeFill="background1" w:themeFillShade="F2"/>
            <w:vAlign w:val="center"/>
          </w:tcPr>
          <w:p w14:paraId="414B9D17"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Ultimate / Parent Company </w:t>
            </w:r>
            <w:r w:rsidRPr="0040775E">
              <w:rPr>
                <w:rFonts w:ascii="Georgia" w:hAnsi="Georgia" w:cs="Arial"/>
                <w:i/>
                <w:color w:val="000000" w:themeColor="text1"/>
                <w:sz w:val="21"/>
                <w:szCs w:val="21"/>
              </w:rPr>
              <w:t>(if applicable)</w:t>
            </w:r>
          </w:p>
        </w:tc>
        <w:tc>
          <w:tcPr>
            <w:tcW w:w="3969" w:type="dxa"/>
          </w:tcPr>
          <w:p w14:paraId="0CD6616A" w14:textId="77777777" w:rsidR="00B96967" w:rsidRPr="0040775E" w:rsidRDefault="00B96967" w:rsidP="00B96967">
            <w:pPr>
              <w:rPr>
                <w:rFonts w:ascii="Georgia" w:hAnsi="Georgia" w:cs="Arial"/>
                <w:i/>
                <w:color w:val="000000" w:themeColor="text1"/>
                <w:sz w:val="21"/>
                <w:szCs w:val="21"/>
              </w:rPr>
            </w:pPr>
          </w:p>
        </w:tc>
      </w:tr>
      <w:tr w:rsidR="00B96967" w:rsidRPr="0040775E" w14:paraId="77DC0AAF" w14:textId="77777777" w:rsidTr="00F02C4F">
        <w:trPr>
          <w:cantSplit/>
          <w:jc w:val="center"/>
        </w:trPr>
        <w:tc>
          <w:tcPr>
            <w:tcW w:w="5949" w:type="dxa"/>
            <w:shd w:val="clear" w:color="auto" w:fill="F2F2F2" w:themeFill="background1" w:themeFillShade="F2"/>
            <w:vAlign w:val="center"/>
          </w:tcPr>
          <w:p w14:paraId="69DE9385"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Name of subsidiary companies </w:t>
            </w:r>
            <w:r w:rsidRPr="0040775E">
              <w:rPr>
                <w:rFonts w:ascii="Georgia" w:hAnsi="Georgia" w:cs="Arial"/>
                <w:i/>
                <w:color w:val="000000" w:themeColor="text1"/>
                <w:sz w:val="21"/>
                <w:szCs w:val="21"/>
              </w:rPr>
              <w:t xml:space="preserve">(if applicable) </w:t>
            </w:r>
          </w:p>
        </w:tc>
        <w:tc>
          <w:tcPr>
            <w:tcW w:w="3969" w:type="dxa"/>
          </w:tcPr>
          <w:p w14:paraId="1ACE4FE7" w14:textId="77777777" w:rsidR="00B96967" w:rsidRPr="0040775E" w:rsidRDefault="00B96967" w:rsidP="00B96967">
            <w:pPr>
              <w:rPr>
                <w:rFonts w:ascii="Georgia" w:hAnsi="Georgia" w:cs="Arial"/>
                <w:i/>
                <w:color w:val="000000" w:themeColor="text1"/>
                <w:sz w:val="21"/>
                <w:szCs w:val="21"/>
              </w:rPr>
            </w:pPr>
          </w:p>
        </w:tc>
      </w:tr>
    </w:tbl>
    <w:p w14:paraId="4F92DD80" w14:textId="77777777" w:rsidR="00B96967" w:rsidRPr="0040775E" w:rsidRDefault="00B96967" w:rsidP="00B96967">
      <w:pPr>
        <w:rPr>
          <w:rFonts w:ascii="Georgia" w:hAnsi="Georgia" w:cs="Arial"/>
          <w:i/>
          <w:color w:val="000000" w:themeColor="text1"/>
          <w:sz w:val="21"/>
          <w:szCs w:val="21"/>
        </w:rPr>
      </w:pPr>
    </w:p>
    <w:tbl>
      <w:tblPr>
        <w:tblStyle w:val="TableGrid"/>
        <w:tblW w:w="10060" w:type="dxa"/>
        <w:jc w:val="center"/>
        <w:tblLook w:val="04A0" w:firstRow="1" w:lastRow="0" w:firstColumn="1" w:lastColumn="0" w:noHBand="0" w:noVBand="1"/>
      </w:tblPr>
      <w:tblGrid>
        <w:gridCol w:w="8500"/>
        <w:gridCol w:w="1560"/>
      </w:tblGrid>
      <w:tr w:rsidR="00B96967" w:rsidRPr="0040775E" w14:paraId="412C06EF" w14:textId="77777777" w:rsidTr="00B96967">
        <w:trPr>
          <w:cantSplit/>
          <w:jc w:val="center"/>
        </w:trPr>
        <w:tc>
          <w:tcPr>
            <w:tcW w:w="10060" w:type="dxa"/>
            <w:gridSpan w:val="2"/>
            <w:shd w:val="clear" w:color="auto" w:fill="404040" w:themeFill="text1" w:themeFillTint="BF"/>
          </w:tcPr>
          <w:p w14:paraId="50485024" w14:textId="77777777" w:rsidR="00B96967" w:rsidRPr="0040775E" w:rsidRDefault="00B96967" w:rsidP="00B96967">
            <w:pPr>
              <w:rPr>
                <w:rFonts w:ascii="Georgia" w:hAnsi="Georgia" w:cs="Arial"/>
                <w:b/>
                <w:color w:val="000000" w:themeColor="text1"/>
                <w:sz w:val="21"/>
                <w:szCs w:val="21"/>
              </w:rPr>
            </w:pPr>
            <w:r w:rsidRPr="0040775E">
              <w:rPr>
                <w:rFonts w:ascii="Georgia" w:hAnsi="Georgia" w:cs="Arial"/>
                <w:b/>
                <w:color w:val="000000" w:themeColor="text1"/>
                <w:sz w:val="21"/>
                <w:szCs w:val="21"/>
              </w:rPr>
              <w:t>1C: Governance and Control</w:t>
            </w:r>
          </w:p>
          <w:p w14:paraId="01374A5A"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i/>
                <w:color w:val="000000" w:themeColor="text1"/>
                <w:sz w:val="21"/>
                <w:szCs w:val="21"/>
              </w:rPr>
              <w:t xml:space="preserve">Please provide the following information for your </w:t>
            </w:r>
            <w:proofErr w:type="spellStart"/>
            <w:r w:rsidRPr="0040775E">
              <w:rPr>
                <w:rFonts w:ascii="Georgia" w:hAnsi="Georgia" w:cs="Arial"/>
                <w:i/>
                <w:color w:val="000000" w:themeColor="text1"/>
                <w:sz w:val="21"/>
                <w:szCs w:val="21"/>
              </w:rPr>
              <w:t>organisation</w:t>
            </w:r>
            <w:proofErr w:type="spellEnd"/>
            <w:r w:rsidRPr="0040775E">
              <w:rPr>
                <w:rFonts w:ascii="Georgia" w:hAnsi="Georgia" w:cs="Arial"/>
                <w:i/>
                <w:color w:val="000000" w:themeColor="text1"/>
                <w:sz w:val="21"/>
                <w:szCs w:val="21"/>
              </w:rPr>
              <w:t xml:space="preserve">. </w:t>
            </w:r>
          </w:p>
        </w:tc>
      </w:tr>
      <w:tr w:rsidR="00B96967" w:rsidRPr="0040775E" w14:paraId="2780C442" w14:textId="77777777" w:rsidTr="00B96967">
        <w:trPr>
          <w:cantSplit/>
          <w:trHeight w:val="405"/>
          <w:jc w:val="center"/>
        </w:trPr>
        <w:tc>
          <w:tcPr>
            <w:tcW w:w="8500" w:type="dxa"/>
            <w:shd w:val="clear" w:color="auto" w:fill="F2F2F2" w:themeFill="background1" w:themeFillShade="F2"/>
            <w:vAlign w:val="center"/>
          </w:tcPr>
          <w:p w14:paraId="5112C70E"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Name of Managing Director / Chief Executive Officer</w:t>
            </w:r>
          </w:p>
        </w:tc>
        <w:tc>
          <w:tcPr>
            <w:tcW w:w="1560" w:type="dxa"/>
          </w:tcPr>
          <w:p w14:paraId="586B4D49" w14:textId="77777777" w:rsidR="00B96967" w:rsidRPr="0040775E" w:rsidRDefault="00B96967" w:rsidP="00B96967">
            <w:pPr>
              <w:rPr>
                <w:rFonts w:ascii="Georgia" w:hAnsi="Georgia" w:cs="Arial"/>
                <w:i/>
                <w:color w:val="000000" w:themeColor="text1"/>
                <w:sz w:val="21"/>
                <w:szCs w:val="21"/>
              </w:rPr>
            </w:pPr>
          </w:p>
        </w:tc>
      </w:tr>
      <w:tr w:rsidR="00B96967" w:rsidRPr="0040775E" w14:paraId="3817E93C" w14:textId="77777777" w:rsidTr="00B96967">
        <w:trPr>
          <w:cantSplit/>
          <w:jc w:val="center"/>
        </w:trPr>
        <w:tc>
          <w:tcPr>
            <w:tcW w:w="8500" w:type="dxa"/>
            <w:shd w:val="clear" w:color="auto" w:fill="F2F2F2" w:themeFill="background1" w:themeFillShade="F2"/>
            <w:vAlign w:val="center"/>
          </w:tcPr>
          <w:p w14:paraId="11F5F08C"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Names of Company Board Member(s)</w:t>
            </w:r>
          </w:p>
        </w:tc>
        <w:tc>
          <w:tcPr>
            <w:tcW w:w="1560" w:type="dxa"/>
          </w:tcPr>
          <w:p w14:paraId="2319D2CC" w14:textId="77777777" w:rsidR="00B96967" w:rsidRPr="0040775E" w:rsidRDefault="00B96967" w:rsidP="00B96967">
            <w:pPr>
              <w:rPr>
                <w:rFonts w:ascii="Georgia" w:hAnsi="Georgia" w:cs="Arial"/>
                <w:i/>
                <w:color w:val="000000" w:themeColor="text1"/>
                <w:sz w:val="21"/>
                <w:szCs w:val="21"/>
              </w:rPr>
            </w:pPr>
          </w:p>
          <w:p w14:paraId="30B8AED5" w14:textId="77777777" w:rsidR="00B96967" w:rsidRPr="0040775E" w:rsidRDefault="00B96967" w:rsidP="00B96967">
            <w:pPr>
              <w:rPr>
                <w:rFonts w:ascii="Georgia" w:hAnsi="Georgia" w:cs="Arial"/>
                <w:i/>
                <w:color w:val="000000" w:themeColor="text1"/>
                <w:sz w:val="21"/>
                <w:szCs w:val="21"/>
              </w:rPr>
            </w:pPr>
          </w:p>
        </w:tc>
      </w:tr>
      <w:tr w:rsidR="00B96967" w:rsidRPr="0040775E" w14:paraId="4285B308" w14:textId="77777777" w:rsidTr="00B96967">
        <w:trPr>
          <w:cantSplit/>
          <w:jc w:val="center"/>
        </w:trPr>
        <w:tc>
          <w:tcPr>
            <w:tcW w:w="8500" w:type="dxa"/>
            <w:shd w:val="clear" w:color="auto" w:fill="F2F2F2" w:themeFill="background1" w:themeFillShade="F2"/>
            <w:vAlign w:val="center"/>
          </w:tcPr>
          <w:p w14:paraId="085B840F"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Names of Senior Leadership / Management team</w:t>
            </w:r>
          </w:p>
        </w:tc>
        <w:tc>
          <w:tcPr>
            <w:tcW w:w="1560" w:type="dxa"/>
          </w:tcPr>
          <w:p w14:paraId="39E5DE16" w14:textId="77777777" w:rsidR="00B96967" w:rsidRPr="0040775E" w:rsidRDefault="00B96967" w:rsidP="00B96967">
            <w:pPr>
              <w:rPr>
                <w:rFonts w:ascii="Georgia" w:hAnsi="Georgia" w:cs="Arial"/>
                <w:i/>
                <w:color w:val="000000" w:themeColor="text1"/>
                <w:sz w:val="21"/>
                <w:szCs w:val="21"/>
              </w:rPr>
            </w:pPr>
          </w:p>
        </w:tc>
      </w:tr>
      <w:tr w:rsidR="00B96967" w:rsidRPr="0040775E" w14:paraId="62EBEBA5" w14:textId="77777777" w:rsidTr="00B96967">
        <w:trPr>
          <w:cantSplit/>
          <w:jc w:val="center"/>
        </w:trPr>
        <w:tc>
          <w:tcPr>
            <w:tcW w:w="8500" w:type="dxa"/>
            <w:shd w:val="clear" w:color="auto" w:fill="F2F2F2" w:themeFill="background1" w:themeFillShade="F2"/>
            <w:vAlign w:val="center"/>
          </w:tcPr>
          <w:p w14:paraId="1E3206DC"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Name of shareholders and percentage of shareholding </w:t>
            </w:r>
            <w:r w:rsidRPr="0040775E">
              <w:rPr>
                <w:rFonts w:ascii="Georgia" w:hAnsi="Georgia" w:cs="Arial"/>
                <w:i/>
                <w:color w:val="000000" w:themeColor="text1"/>
                <w:sz w:val="21"/>
                <w:szCs w:val="21"/>
              </w:rPr>
              <w:t>(if applicable)</w:t>
            </w:r>
            <w:r w:rsidRPr="0040775E">
              <w:rPr>
                <w:rFonts w:ascii="Georgia" w:hAnsi="Georgia" w:cs="Arial"/>
                <w:color w:val="000000" w:themeColor="text1"/>
                <w:sz w:val="21"/>
                <w:szCs w:val="21"/>
              </w:rPr>
              <w:t xml:space="preserve"> </w:t>
            </w:r>
          </w:p>
        </w:tc>
        <w:tc>
          <w:tcPr>
            <w:tcW w:w="1560" w:type="dxa"/>
          </w:tcPr>
          <w:p w14:paraId="003DEE4F" w14:textId="77777777" w:rsidR="00B96967" w:rsidRPr="0040775E" w:rsidRDefault="00B96967" w:rsidP="00B96967">
            <w:pPr>
              <w:rPr>
                <w:rFonts w:ascii="Georgia" w:hAnsi="Georgia" w:cs="Arial"/>
                <w:i/>
                <w:color w:val="000000" w:themeColor="text1"/>
                <w:sz w:val="21"/>
                <w:szCs w:val="21"/>
              </w:rPr>
            </w:pPr>
          </w:p>
        </w:tc>
      </w:tr>
      <w:tr w:rsidR="00B96967" w:rsidRPr="0040775E" w14:paraId="47DB7657" w14:textId="77777777" w:rsidTr="00B96967">
        <w:trPr>
          <w:cantSplit/>
          <w:jc w:val="center"/>
        </w:trPr>
        <w:tc>
          <w:tcPr>
            <w:tcW w:w="8500" w:type="dxa"/>
            <w:shd w:val="clear" w:color="auto" w:fill="F2F2F2" w:themeFill="background1" w:themeFillShade="F2"/>
            <w:vAlign w:val="center"/>
          </w:tcPr>
          <w:p w14:paraId="0FBBF376"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Names of Affiliated </w:t>
            </w:r>
            <w:proofErr w:type="spellStart"/>
            <w:r w:rsidRPr="0040775E">
              <w:rPr>
                <w:rFonts w:ascii="Georgia" w:hAnsi="Georgia" w:cs="Arial"/>
                <w:color w:val="000000" w:themeColor="text1"/>
                <w:sz w:val="21"/>
                <w:szCs w:val="21"/>
              </w:rPr>
              <w:t>Organisation</w:t>
            </w:r>
            <w:proofErr w:type="spellEnd"/>
            <w:r w:rsidRPr="0040775E">
              <w:rPr>
                <w:rFonts w:ascii="Georgia" w:hAnsi="Georgia" w:cs="Arial"/>
                <w:color w:val="000000" w:themeColor="text1"/>
                <w:sz w:val="21"/>
                <w:szCs w:val="21"/>
              </w:rPr>
              <w:t>(s) (if any)</w:t>
            </w:r>
          </w:p>
        </w:tc>
        <w:tc>
          <w:tcPr>
            <w:tcW w:w="1560" w:type="dxa"/>
          </w:tcPr>
          <w:p w14:paraId="3877A18D" w14:textId="77777777" w:rsidR="00B96967" w:rsidRPr="0040775E" w:rsidRDefault="00B96967" w:rsidP="00B96967">
            <w:pPr>
              <w:rPr>
                <w:rFonts w:ascii="Georgia" w:hAnsi="Georgia" w:cs="Arial"/>
                <w:i/>
                <w:color w:val="000000" w:themeColor="text1"/>
                <w:sz w:val="21"/>
                <w:szCs w:val="21"/>
              </w:rPr>
            </w:pPr>
          </w:p>
          <w:p w14:paraId="607D7417" w14:textId="77777777" w:rsidR="00B96967" w:rsidRPr="0040775E" w:rsidRDefault="00B96967" w:rsidP="00B96967">
            <w:pPr>
              <w:rPr>
                <w:rFonts w:ascii="Georgia" w:hAnsi="Georgia" w:cs="Arial"/>
                <w:i/>
                <w:color w:val="000000" w:themeColor="text1"/>
                <w:sz w:val="21"/>
                <w:szCs w:val="21"/>
              </w:rPr>
            </w:pPr>
          </w:p>
        </w:tc>
      </w:tr>
      <w:tr w:rsidR="00B96967" w:rsidRPr="0040775E" w14:paraId="0CC52D35" w14:textId="77777777" w:rsidTr="00B96967">
        <w:trPr>
          <w:cantSplit/>
          <w:trHeight w:val="974"/>
          <w:jc w:val="center"/>
        </w:trPr>
        <w:tc>
          <w:tcPr>
            <w:tcW w:w="8500" w:type="dxa"/>
            <w:shd w:val="clear" w:color="auto" w:fill="F2F2F2" w:themeFill="background1" w:themeFillShade="F2"/>
            <w:vAlign w:val="center"/>
          </w:tcPr>
          <w:p w14:paraId="4957B53B"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Does your </w:t>
            </w:r>
            <w:proofErr w:type="spellStart"/>
            <w:r w:rsidRPr="0040775E">
              <w:rPr>
                <w:rFonts w:ascii="Georgia" w:hAnsi="Georgia" w:cs="Arial"/>
                <w:color w:val="000000" w:themeColor="text1"/>
                <w:sz w:val="21"/>
                <w:szCs w:val="21"/>
              </w:rPr>
              <w:t>organisation</w:t>
            </w:r>
            <w:proofErr w:type="spellEnd"/>
            <w:r w:rsidRPr="0040775E">
              <w:rPr>
                <w:rFonts w:ascii="Georgia" w:hAnsi="Georgia" w:cs="Arial"/>
                <w:color w:val="000000" w:themeColor="text1"/>
                <w:sz w:val="21"/>
                <w:szCs w:val="21"/>
              </w:rPr>
              <w:t xml:space="preserve"> have an accounting system in place that will enable Practical Action to readily identify the assets, expenses, cost of goods, and use of funds for any </w:t>
            </w:r>
            <w:proofErr w:type="spellStart"/>
            <w:r w:rsidRPr="0040775E">
              <w:rPr>
                <w:rFonts w:ascii="Georgia" w:hAnsi="Georgia" w:cs="Arial"/>
                <w:color w:val="000000" w:themeColor="text1"/>
                <w:sz w:val="21"/>
                <w:szCs w:val="21"/>
              </w:rPr>
              <w:t>subaward</w:t>
            </w:r>
            <w:proofErr w:type="spellEnd"/>
            <w:r w:rsidRPr="0040775E">
              <w:rPr>
                <w:rFonts w:ascii="Georgia" w:hAnsi="Georgia" w:cs="Arial"/>
                <w:color w:val="000000" w:themeColor="text1"/>
                <w:sz w:val="21"/>
                <w:szCs w:val="21"/>
              </w:rPr>
              <w:t xml:space="preserve"> we may provide.</w:t>
            </w:r>
          </w:p>
        </w:tc>
        <w:tc>
          <w:tcPr>
            <w:tcW w:w="1560" w:type="dxa"/>
          </w:tcPr>
          <w:p w14:paraId="44D0792B"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321589756"/>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3523456"/>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p>
        </w:tc>
      </w:tr>
      <w:tr w:rsidR="00B96967" w:rsidRPr="0040775E" w14:paraId="1C953334" w14:textId="77777777" w:rsidTr="00B96967">
        <w:trPr>
          <w:cantSplit/>
          <w:jc w:val="center"/>
        </w:trPr>
        <w:tc>
          <w:tcPr>
            <w:tcW w:w="8500" w:type="dxa"/>
            <w:shd w:val="clear" w:color="auto" w:fill="F2F2F2" w:themeFill="background1" w:themeFillShade="F2"/>
            <w:vAlign w:val="center"/>
          </w:tcPr>
          <w:p w14:paraId="036401C8"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Does your </w:t>
            </w:r>
            <w:proofErr w:type="spellStart"/>
            <w:r w:rsidRPr="0040775E">
              <w:rPr>
                <w:rFonts w:ascii="Georgia" w:hAnsi="Georgia" w:cs="Arial"/>
                <w:color w:val="000000" w:themeColor="text1"/>
                <w:sz w:val="21"/>
                <w:szCs w:val="21"/>
              </w:rPr>
              <w:t>organisation</w:t>
            </w:r>
            <w:proofErr w:type="spellEnd"/>
            <w:r w:rsidRPr="0040775E">
              <w:rPr>
                <w:rFonts w:ascii="Georgia" w:hAnsi="Georgia" w:cs="Arial"/>
                <w:color w:val="000000" w:themeColor="text1"/>
                <w:sz w:val="21"/>
                <w:szCs w:val="21"/>
              </w:rPr>
              <w:t xml:space="preserve"> have a Quality Assurance (Contract Management) manual, policies, certification and/or systems in place? </w:t>
            </w:r>
          </w:p>
        </w:tc>
        <w:tc>
          <w:tcPr>
            <w:tcW w:w="1560" w:type="dxa"/>
          </w:tcPr>
          <w:p w14:paraId="2EA4F9A0"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06226654"/>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702248618"/>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p>
          <w:p w14:paraId="0A0929CC" w14:textId="77777777" w:rsidR="00B96967" w:rsidRPr="0040775E" w:rsidRDefault="00B96967" w:rsidP="00B96967">
            <w:pPr>
              <w:rPr>
                <w:rFonts w:ascii="Georgia" w:hAnsi="Georgia" w:cs="Arial"/>
                <w:color w:val="000000" w:themeColor="text1"/>
                <w:sz w:val="21"/>
                <w:szCs w:val="21"/>
              </w:rPr>
            </w:pPr>
          </w:p>
        </w:tc>
      </w:tr>
      <w:tr w:rsidR="00B96967" w:rsidRPr="0040775E" w14:paraId="223F2C98" w14:textId="77777777" w:rsidTr="00B96967">
        <w:trPr>
          <w:cantSplit/>
          <w:jc w:val="center"/>
        </w:trPr>
        <w:tc>
          <w:tcPr>
            <w:tcW w:w="8500" w:type="dxa"/>
            <w:shd w:val="clear" w:color="auto" w:fill="F2F2F2" w:themeFill="background1" w:themeFillShade="F2"/>
            <w:vAlign w:val="center"/>
          </w:tcPr>
          <w:p w14:paraId="22DA1F4B"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Does your </w:t>
            </w:r>
            <w:proofErr w:type="spellStart"/>
            <w:r w:rsidRPr="0040775E">
              <w:rPr>
                <w:rFonts w:ascii="Georgia" w:hAnsi="Georgia" w:cs="Arial"/>
                <w:color w:val="000000" w:themeColor="text1"/>
                <w:sz w:val="21"/>
                <w:szCs w:val="21"/>
              </w:rPr>
              <w:t>organisation</w:t>
            </w:r>
            <w:proofErr w:type="spellEnd"/>
            <w:r w:rsidRPr="0040775E">
              <w:rPr>
                <w:rFonts w:ascii="Georgia" w:hAnsi="Georgia" w:cs="Arial"/>
                <w:color w:val="000000" w:themeColor="text1"/>
                <w:sz w:val="21"/>
                <w:szCs w:val="21"/>
              </w:rPr>
              <w:t xml:space="preserve"> maintain a formal risk register and monitor mitigation plans?</w:t>
            </w:r>
          </w:p>
        </w:tc>
        <w:tc>
          <w:tcPr>
            <w:tcW w:w="1560" w:type="dxa"/>
          </w:tcPr>
          <w:p w14:paraId="24EF4C13"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3040319"/>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411468897"/>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p>
          <w:p w14:paraId="0B4647DA" w14:textId="77777777" w:rsidR="00B96967" w:rsidRPr="0040775E" w:rsidRDefault="00B96967" w:rsidP="00B96967">
            <w:pPr>
              <w:rPr>
                <w:rFonts w:ascii="Georgia" w:hAnsi="Georgia" w:cs="Arial"/>
                <w:color w:val="000000" w:themeColor="text1"/>
                <w:sz w:val="21"/>
                <w:szCs w:val="21"/>
              </w:rPr>
            </w:pPr>
          </w:p>
        </w:tc>
      </w:tr>
    </w:tbl>
    <w:p w14:paraId="6C9E981C" w14:textId="77777777" w:rsidR="00B96967" w:rsidRPr="0040775E" w:rsidRDefault="00B96967" w:rsidP="00B96967">
      <w:pPr>
        <w:rPr>
          <w:rFonts w:ascii="Georgia" w:hAnsi="Georgia" w:cs="Arial"/>
          <w:i/>
          <w:color w:val="000000" w:themeColor="text1"/>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B96967" w:rsidRPr="0040775E" w14:paraId="435BA3DE" w14:textId="77777777" w:rsidTr="00B96967">
        <w:trPr>
          <w:cantSplit/>
          <w:jc w:val="center"/>
        </w:trPr>
        <w:tc>
          <w:tcPr>
            <w:tcW w:w="10201" w:type="dxa"/>
            <w:gridSpan w:val="3"/>
            <w:shd w:val="clear" w:color="auto" w:fill="404040" w:themeFill="text1" w:themeFillTint="BF"/>
          </w:tcPr>
          <w:p w14:paraId="1B3E62A9" w14:textId="77777777" w:rsidR="00B96967" w:rsidRPr="0040775E" w:rsidRDefault="00B96967" w:rsidP="00B96967">
            <w:pPr>
              <w:rPr>
                <w:rFonts w:ascii="Georgia" w:hAnsi="Georgia" w:cs="Arial"/>
                <w:b/>
                <w:color w:val="000000" w:themeColor="text1"/>
                <w:sz w:val="21"/>
                <w:szCs w:val="21"/>
              </w:rPr>
            </w:pPr>
            <w:r w:rsidRPr="0040775E">
              <w:rPr>
                <w:rFonts w:ascii="Georgia" w:hAnsi="Georgia" w:cs="Arial"/>
                <w:b/>
                <w:color w:val="000000" w:themeColor="text1"/>
                <w:sz w:val="21"/>
                <w:szCs w:val="21"/>
              </w:rPr>
              <w:t>1D: Insurance</w:t>
            </w:r>
          </w:p>
        </w:tc>
      </w:tr>
      <w:tr w:rsidR="00B96967" w:rsidRPr="0040775E" w14:paraId="49E01BB6" w14:textId="77777777" w:rsidTr="00B96967">
        <w:trPr>
          <w:cantSplit/>
          <w:trHeight w:val="390"/>
          <w:jc w:val="center"/>
        </w:trPr>
        <w:tc>
          <w:tcPr>
            <w:tcW w:w="6091" w:type="dxa"/>
            <w:vMerge w:val="restart"/>
            <w:shd w:val="clear" w:color="auto" w:fill="F2F2F2" w:themeFill="background1" w:themeFillShade="F2"/>
          </w:tcPr>
          <w:p w14:paraId="2DAA5783" w14:textId="77777777" w:rsidR="00B96967" w:rsidRPr="0040775E" w:rsidRDefault="00B96967" w:rsidP="00B96967">
            <w:pPr>
              <w:rPr>
                <w:rFonts w:ascii="Georgia" w:eastAsia="Times New Roman" w:hAnsi="Georgia" w:cs="Arial"/>
                <w:i/>
                <w:color w:val="000000" w:themeColor="text1"/>
                <w:sz w:val="21"/>
                <w:szCs w:val="21"/>
              </w:rPr>
            </w:pPr>
            <w:r w:rsidRPr="0040775E">
              <w:rPr>
                <w:rFonts w:ascii="Georgia" w:hAnsi="Georgia" w:cs="Arial"/>
                <w:color w:val="000000" w:themeColor="text1"/>
                <w:sz w:val="21"/>
                <w:szCs w:val="21"/>
              </w:rPr>
              <w:t>Please confirm whether you have the following insurance cover in place</w:t>
            </w:r>
          </w:p>
          <w:p w14:paraId="7AEC0A96" w14:textId="77777777" w:rsidR="00B96967" w:rsidRPr="0040775E" w:rsidRDefault="00B96967" w:rsidP="00B96967">
            <w:pPr>
              <w:rPr>
                <w:rFonts w:ascii="Georgia" w:eastAsia="Times New Roman" w:hAnsi="Georgia" w:cs="Arial"/>
                <w:i/>
                <w:color w:val="000000" w:themeColor="text1"/>
                <w:sz w:val="21"/>
                <w:szCs w:val="21"/>
              </w:rPr>
            </w:pPr>
          </w:p>
        </w:tc>
        <w:tc>
          <w:tcPr>
            <w:tcW w:w="2409" w:type="dxa"/>
            <w:vAlign w:val="center"/>
          </w:tcPr>
          <w:p w14:paraId="4C5F2011" w14:textId="77777777" w:rsidR="00B96967" w:rsidRPr="0040775E" w:rsidRDefault="00B96967" w:rsidP="00B96967">
            <w:pPr>
              <w:tabs>
                <w:tab w:val="center" w:pos="1966"/>
                <w:tab w:val="right" w:pos="4126"/>
              </w:tabs>
              <w:rPr>
                <w:rFonts w:ascii="Georgia" w:hAnsi="Georgia" w:cs="Arial"/>
                <w:color w:val="000000" w:themeColor="text1"/>
                <w:sz w:val="21"/>
                <w:szCs w:val="21"/>
              </w:rPr>
            </w:pPr>
            <w:r w:rsidRPr="0040775E">
              <w:rPr>
                <w:rFonts w:ascii="Georgia" w:hAnsi="Georgia" w:cs="Arial"/>
                <w:color w:val="000000" w:themeColor="text1"/>
                <w:sz w:val="21"/>
                <w:szCs w:val="21"/>
              </w:rPr>
              <w:t>Professional Indemnity:</w:t>
            </w:r>
            <w:r w:rsidRPr="0040775E">
              <w:rPr>
                <w:rFonts w:ascii="Georgia" w:hAnsi="Georgia" w:cs="Arial"/>
                <w:color w:val="000000" w:themeColor="text1"/>
                <w:sz w:val="21"/>
                <w:szCs w:val="21"/>
              </w:rPr>
              <w:tab/>
            </w:r>
          </w:p>
        </w:tc>
        <w:tc>
          <w:tcPr>
            <w:tcW w:w="1701" w:type="dxa"/>
            <w:vAlign w:val="center"/>
          </w:tcPr>
          <w:p w14:paraId="785E0483" w14:textId="77777777" w:rsidR="00B96967" w:rsidRPr="0040775E" w:rsidRDefault="00B96967" w:rsidP="00B96967">
            <w:pPr>
              <w:tabs>
                <w:tab w:val="center" w:pos="2184"/>
              </w:tabs>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76356602"/>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367263683"/>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p>
        </w:tc>
      </w:tr>
      <w:tr w:rsidR="00B96967" w:rsidRPr="0040775E" w14:paraId="5225DCFC" w14:textId="77777777" w:rsidTr="00B96967">
        <w:trPr>
          <w:cantSplit/>
          <w:trHeight w:val="390"/>
          <w:jc w:val="center"/>
        </w:trPr>
        <w:tc>
          <w:tcPr>
            <w:tcW w:w="6091" w:type="dxa"/>
            <w:vMerge/>
            <w:shd w:val="clear" w:color="auto" w:fill="F2F2F2" w:themeFill="background1" w:themeFillShade="F2"/>
          </w:tcPr>
          <w:p w14:paraId="3593F45A" w14:textId="77777777" w:rsidR="00B96967" w:rsidRPr="0040775E" w:rsidRDefault="00B96967" w:rsidP="00B96967">
            <w:pPr>
              <w:rPr>
                <w:rFonts w:ascii="Georgia" w:hAnsi="Georgia" w:cs="Arial"/>
                <w:color w:val="000000" w:themeColor="text1"/>
                <w:sz w:val="21"/>
                <w:szCs w:val="21"/>
              </w:rPr>
            </w:pPr>
          </w:p>
        </w:tc>
        <w:tc>
          <w:tcPr>
            <w:tcW w:w="2409" w:type="dxa"/>
            <w:vAlign w:val="center"/>
          </w:tcPr>
          <w:p w14:paraId="0811F55E" w14:textId="77777777" w:rsidR="00B96967" w:rsidRPr="0040775E" w:rsidRDefault="00B96967" w:rsidP="00B96967">
            <w:pPr>
              <w:tabs>
                <w:tab w:val="center" w:pos="1966"/>
                <w:tab w:val="right" w:pos="4126"/>
              </w:tabs>
              <w:rPr>
                <w:rFonts w:ascii="Georgia" w:hAnsi="Georgia" w:cs="Arial"/>
                <w:color w:val="000000" w:themeColor="text1"/>
                <w:sz w:val="21"/>
                <w:szCs w:val="21"/>
              </w:rPr>
            </w:pPr>
            <w:r w:rsidRPr="0040775E">
              <w:rPr>
                <w:rFonts w:ascii="Georgia" w:hAnsi="Georgia" w:cs="Arial"/>
                <w:color w:val="000000" w:themeColor="text1"/>
                <w:sz w:val="21"/>
                <w:szCs w:val="21"/>
              </w:rPr>
              <w:t>Public Liability:</w:t>
            </w:r>
          </w:p>
        </w:tc>
        <w:tc>
          <w:tcPr>
            <w:tcW w:w="1701" w:type="dxa"/>
            <w:vAlign w:val="center"/>
          </w:tcPr>
          <w:p w14:paraId="33FED45E" w14:textId="77777777" w:rsidR="00B96967" w:rsidRPr="0040775E" w:rsidRDefault="00B96967" w:rsidP="00B96967">
            <w:pPr>
              <w:tabs>
                <w:tab w:val="center" w:pos="1966"/>
                <w:tab w:val="right" w:pos="4126"/>
              </w:tabs>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73930254"/>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6762135"/>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p>
        </w:tc>
      </w:tr>
      <w:tr w:rsidR="00B96967" w:rsidRPr="0040775E" w14:paraId="39B904F8" w14:textId="77777777" w:rsidTr="00B96967">
        <w:trPr>
          <w:cantSplit/>
          <w:trHeight w:val="390"/>
          <w:jc w:val="center"/>
        </w:trPr>
        <w:tc>
          <w:tcPr>
            <w:tcW w:w="6091" w:type="dxa"/>
            <w:vMerge/>
            <w:shd w:val="clear" w:color="auto" w:fill="F2F2F2" w:themeFill="background1" w:themeFillShade="F2"/>
          </w:tcPr>
          <w:p w14:paraId="119B8A4A" w14:textId="77777777" w:rsidR="00B96967" w:rsidRPr="0040775E" w:rsidRDefault="00B96967" w:rsidP="00B96967">
            <w:pPr>
              <w:rPr>
                <w:rFonts w:ascii="Georgia" w:hAnsi="Georgia" w:cs="Arial"/>
                <w:color w:val="000000" w:themeColor="text1"/>
                <w:sz w:val="21"/>
                <w:szCs w:val="21"/>
              </w:rPr>
            </w:pPr>
          </w:p>
        </w:tc>
        <w:tc>
          <w:tcPr>
            <w:tcW w:w="2409" w:type="dxa"/>
            <w:vAlign w:val="center"/>
          </w:tcPr>
          <w:p w14:paraId="1714EB16" w14:textId="77777777" w:rsidR="00B96967" w:rsidRPr="0040775E" w:rsidRDefault="00B96967" w:rsidP="00B96967">
            <w:pPr>
              <w:tabs>
                <w:tab w:val="center" w:pos="1966"/>
                <w:tab w:val="right" w:pos="4126"/>
              </w:tabs>
              <w:rPr>
                <w:rFonts w:ascii="Georgia" w:hAnsi="Georgia" w:cs="Arial"/>
                <w:color w:val="000000" w:themeColor="text1"/>
                <w:sz w:val="21"/>
                <w:szCs w:val="21"/>
              </w:rPr>
            </w:pPr>
            <w:r w:rsidRPr="0040775E">
              <w:rPr>
                <w:rFonts w:ascii="Georgia" w:hAnsi="Georgia" w:cs="Arial"/>
                <w:color w:val="000000" w:themeColor="text1"/>
                <w:sz w:val="21"/>
                <w:szCs w:val="21"/>
              </w:rPr>
              <w:t>Employer’s Liability:</w:t>
            </w:r>
          </w:p>
        </w:tc>
        <w:tc>
          <w:tcPr>
            <w:tcW w:w="1701" w:type="dxa"/>
            <w:vAlign w:val="center"/>
          </w:tcPr>
          <w:p w14:paraId="188B794C" w14:textId="77777777" w:rsidR="00B96967" w:rsidRPr="0040775E" w:rsidRDefault="00B96967" w:rsidP="00B96967">
            <w:pPr>
              <w:tabs>
                <w:tab w:val="center" w:pos="1966"/>
                <w:tab w:val="right" w:pos="4126"/>
              </w:tabs>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26073156"/>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148167414"/>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p>
        </w:tc>
      </w:tr>
      <w:tr w:rsidR="00B96967" w:rsidRPr="0040775E" w14:paraId="5C541A9A" w14:textId="77777777" w:rsidTr="00B96967">
        <w:trPr>
          <w:cantSplit/>
          <w:trHeight w:val="390"/>
          <w:jc w:val="center"/>
        </w:trPr>
        <w:tc>
          <w:tcPr>
            <w:tcW w:w="6091" w:type="dxa"/>
            <w:vMerge/>
            <w:shd w:val="clear" w:color="auto" w:fill="F2F2F2" w:themeFill="background1" w:themeFillShade="F2"/>
          </w:tcPr>
          <w:p w14:paraId="0A0065F4" w14:textId="77777777" w:rsidR="00B96967" w:rsidRPr="0040775E" w:rsidRDefault="00B96967" w:rsidP="00B96967">
            <w:pPr>
              <w:rPr>
                <w:rFonts w:ascii="Georgia" w:hAnsi="Georgia" w:cs="Arial"/>
                <w:color w:val="000000" w:themeColor="text1"/>
                <w:sz w:val="21"/>
                <w:szCs w:val="21"/>
              </w:rPr>
            </w:pPr>
          </w:p>
        </w:tc>
        <w:tc>
          <w:tcPr>
            <w:tcW w:w="2409" w:type="dxa"/>
            <w:vAlign w:val="center"/>
          </w:tcPr>
          <w:p w14:paraId="4C53FC89" w14:textId="77777777" w:rsidR="00B96967" w:rsidRPr="0040775E" w:rsidRDefault="00B96967" w:rsidP="00B96967">
            <w:pPr>
              <w:tabs>
                <w:tab w:val="center" w:pos="1966"/>
                <w:tab w:val="right" w:pos="4126"/>
              </w:tabs>
              <w:rPr>
                <w:rFonts w:ascii="Georgia" w:hAnsi="Georgia" w:cs="Arial"/>
                <w:color w:val="000000" w:themeColor="text1"/>
                <w:sz w:val="21"/>
                <w:szCs w:val="21"/>
              </w:rPr>
            </w:pPr>
            <w:r w:rsidRPr="0040775E">
              <w:rPr>
                <w:rFonts w:ascii="Georgia" w:hAnsi="Georgia" w:cs="Arial"/>
                <w:color w:val="000000" w:themeColor="text1"/>
                <w:sz w:val="21"/>
                <w:szCs w:val="21"/>
              </w:rPr>
              <w:t xml:space="preserve">Travel Insurance: </w:t>
            </w:r>
          </w:p>
        </w:tc>
        <w:tc>
          <w:tcPr>
            <w:tcW w:w="1701" w:type="dxa"/>
            <w:vAlign w:val="center"/>
          </w:tcPr>
          <w:p w14:paraId="4D0BE4C4" w14:textId="77777777" w:rsidR="00B96967" w:rsidRPr="0040775E" w:rsidRDefault="00B96967" w:rsidP="00B96967">
            <w:pPr>
              <w:tabs>
                <w:tab w:val="center" w:pos="1966"/>
                <w:tab w:val="right" w:pos="4126"/>
              </w:tabs>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0482869"/>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903908920"/>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p>
        </w:tc>
      </w:tr>
    </w:tbl>
    <w:p w14:paraId="218D7943" w14:textId="77777777" w:rsidR="00B96967" w:rsidRPr="0040775E" w:rsidRDefault="00B96967" w:rsidP="00B96967">
      <w:pPr>
        <w:ind w:left="567"/>
        <w:rPr>
          <w:rFonts w:ascii="Georgia" w:hAnsi="Georgia" w:cs="Arial"/>
          <w:color w:val="000000" w:themeColor="text1"/>
          <w:sz w:val="21"/>
          <w:szCs w:val="21"/>
        </w:rPr>
      </w:pPr>
    </w:p>
    <w:p w14:paraId="4B71C7B8" w14:textId="77777777" w:rsidR="00B96967" w:rsidRPr="0040775E" w:rsidRDefault="00B96967" w:rsidP="00B96967">
      <w:pPr>
        <w:rPr>
          <w:rFonts w:ascii="Georgia" w:hAnsi="Georgia" w:cs="Arial"/>
          <w:color w:val="000000" w:themeColor="text1"/>
          <w:sz w:val="21"/>
          <w:szCs w:val="21"/>
        </w:rPr>
      </w:pPr>
    </w:p>
    <w:tbl>
      <w:tblPr>
        <w:tblStyle w:val="TableGrid"/>
        <w:tblW w:w="10768" w:type="dxa"/>
        <w:jc w:val="center"/>
        <w:tblLook w:val="04A0" w:firstRow="1" w:lastRow="0" w:firstColumn="1" w:lastColumn="0" w:noHBand="0" w:noVBand="1"/>
      </w:tblPr>
      <w:tblGrid>
        <w:gridCol w:w="9209"/>
        <w:gridCol w:w="1559"/>
      </w:tblGrid>
      <w:tr w:rsidR="00B96967" w:rsidRPr="0040775E" w14:paraId="69876A40" w14:textId="77777777" w:rsidTr="00B96967">
        <w:trPr>
          <w:cantSplit/>
          <w:jc w:val="center"/>
        </w:trPr>
        <w:tc>
          <w:tcPr>
            <w:tcW w:w="10768" w:type="dxa"/>
            <w:gridSpan w:val="2"/>
            <w:shd w:val="clear" w:color="auto" w:fill="404040" w:themeFill="text1" w:themeFillTint="BF"/>
          </w:tcPr>
          <w:p w14:paraId="30CAA778" w14:textId="16A06B41" w:rsidR="00B96967" w:rsidRPr="0040775E" w:rsidRDefault="000800F1" w:rsidP="000800F1">
            <w:pPr>
              <w:rPr>
                <w:rFonts w:ascii="Georgia" w:hAnsi="Georgia" w:cs="Arial"/>
                <w:b/>
                <w:color w:val="000000" w:themeColor="text1"/>
                <w:sz w:val="21"/>
                <w:szCs w:val="21"/>
              </w:rPr>
            </w:pPr>
            <w:r w:rsidRPr="0040775E">
              <w:rPr>
                <w:rFonts w:ascii="Georgia" w:hAnsi="Georgia" w:cs="Arial"/>
                <w:b/>
                <w:color w:val="000000" w:themeColor="text1"/>
                <w:sz w:val="21"/>
                <w:szCs w:val="21"/>
              </w:rPr>
              <w:t xml:space="preserve">1E: Duty of Care </w:t>
            </w:r>
            <w:r w:rsidR="00B96967" w:rsidRPr="0040775E">
              <w:rPr>
                <w:rFonts w:ascii="Georgia" w:hAnsi="Georgia" w:cs="Arial"/>
                <w:i/>
                <w:color w:val="000000" w:themeColor="text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B96967" w:rsidRPr="0040775E" w14:paraId="5007CD18" w14:textId="77777777" w:rsidTr="00B96967">
        <w:trPr>
          <w:cantSplit/>
          <w:trHeight w:val="636"/>
          <w:jc w:val="center"/>
        </w:trPr>
        <w:tc>
          <w:tcPr>
            <w:tcW w:w="9209" w:type="dxa"/>
            <w:tcBorders>
              <w:bottom w:val="nil"/>
            </w:tcBorders>
            <w:shd w:val="clear" w:color="auto" w:fill="F2F2F2" w:themeFill="background1" w:themeFillShade="F2"/>
            <w:vAlign w:val="center"/>
          </w:tcPr>
          <w:p w14:paraId="0B041A48"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 xml:space="preserve">Does your </w:t>
            </w:r>
            <w:proofErr w:type="spellStart"/>
            <w:r w:rsidRPr="0040775E">
              <w:rPr>
                <w:rFonts w:ascii="Georgia" w:hAnsi="Georgia" w:cs="Arial"/>
                <w:color w:val="000000" w:themeColor="text1"/>
                <w:sz w:val="21"/>
                <w:szCs w:val="21"/>
              </w:rPr>
              <w:t>organisation</w:t>
            </w:r>
            <w:proofErr w:type="spellEnd"/>
            <w:r w:rsidRPr="0040775E">
              <w:rPr>
                <w:rFonts w:ascii="Georgia" w:hAnsi="Georgia" w:cs="Arial"/>
                <w:color w:val="000000" w:themeColor="text1"/>
                <w:sz w:val="21"/>
                <w:szCs w:val="21"/>
              </w:rPr>
              <w:t xml:space="preserve"> have travel policy, risk assessment, and emergency procedure in place</w:t>
            </w:r>
          </w:p>
        </w:tc>
        <w:tc>
          <w:tcPr>
            <w:tcW w:w="1559" w:type="dxa"/>
            <w:vMerge w:val="restart"/>
          </w:tcPr>
          <w:p w14:paraId="3770E764"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403373669"/>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416024291"/>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p>
          <w:p w14:paraId="0169B9C1" w14:textId="77777777" w:rsidR="00B96967" w:rsidRPr="0040775E" w:rsidRDefault="00B96967" w:rsidP="00B96967">
            <w:pPr>
              <w:rPr>
                <w:rFonts w:ascii="Georgia" w:hAnsi="Georgia" w:cs="Arial"/>
                <w:color w:val="000000" w:themeColor="text1"/>
                <w:sz w:val="21"/>
                <w:szCs w:val="21"/>
              </w:rPr>
            </w:pPr>
          </w:p>
        </w:tc>
      </w:tr>
      <w:tr w:rsidR="00B96967" w:rsidRPr="0040775E" w14:paraId="08C7D27D" w14:textId="77777777" w:rsidTr="00B96967">
        <w:trPr>
          <w:cantSplit/>
          <w:trHeight w:val="169"/>
          <w:jc w:val="center"/>
        </w:trPr>
        <w:tc>
          <w:tcPr>
            <w:tcW w:w="9209" w:type="dxa"/>
            <w:tcBorders>
              <w:top w:val="nil"/>
            </w:tcBorders>
            <w:shd w:val="clear" w:color="auto" w:fill="F2F2F2" w:themeFill="background1" w:themeFillShade="F2"/>
            <w:vAlign w:val="center"/>
          </w:tcPr>
          <w:p w14:paraId="56540376" w14:textId="77777777" w:rsidR="00B96967" w:rsidRPr="0040775E" w:rsidRDefault="00B96967" w:rsidP="00B96967">
            <w:pPr>
              <w:ind w:right="-108"/>
              <w:rPr>
                <w:rFonts w:ascii="Georgia" w:hAnsi="Georgia" w:cs="Arial"/>
                <w:i/>
                <w:color w:val="000000" w:themeColor="text1"/>
                <w:sz w:val="21"/>
                <w:szCs w:val="21"/>
              </w:rPr>
            </w:pPr>
          </w:p>
        </w:tc>
        <w:tc>
          <w:tcPr>
            <w:tcW w:w="1559" w:type="dxa"/>
            <w:vMerge/>
            <w:shd w:val="clear" w:color="auto" w:fill="F2F2F2" w:themeFill="background1" w:themeFillShade="F2"/>
          </w:tcPr>
          <w:p w14:paraId="7015A0D4" w14:textId="77777777" w:rsidR="00B96967" w:rsidRPr="0040775E" w:rsidRDefault="00B96967" w:rsidP="00B96967">
            <w:pPr>
              <w:rPr>
                <w:rFonts w:ascii="Georgia" w:hAnsi="Georgia" w:cs="Arial"/>
                <w:color w:val="000000" w:themeColor="text1"/>
                <w:sz w:val="21"/>
                <w:szCs w:val="21"/>
              </w:rPr>
            </w:pPr>
          </w:p>
        </w:tc>
      </w:tr>
      <w:tr w:rsidR="00B96967" w:rsidRPr="0040775E" w14:paraId="70108CE4" w14:textId="77777777" w:rsidTr="00B96967">
        <w:trPr>
          <w:cantSplit/>
          <w:trHeight w:val="215"/>
          <w:jc w:val="center"/>
        </w:trPr>
        <w:tc>
          <w:tcPr>
            <w:tcW w:w="9209" w:type="dxa"/>
            <w:tcBorders>
              <w:bottom w:val="nil"/>
            </w:tcBorders>
            <w:shd w:val="clear" w:color="auto" w:fill="F2F2F2" w:themeFill="background1" w:themeFillShade="F2"/>
            <w:vAlign w:val="center"/>
          </w:tcPr>
          <w:p w14:paraId="74E2C76B"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 xml:space="preserve">Has your </w:t>
            </w:r>
            <w:proofErr w:type="spellStart"/>
            <w:r w:rsidRPr="0040775E">
              <w:rPr>
                <w:rFonts w:ascii="Georgia" w:hAnsi="Georgia" w:cs="Arial"/>
                <w:color w:val="000000" w:themeColor="text1"/>
                <w:sz w:val="21"/>
                <w:szCs w:val="21"/>
              </w:rPr>
              <w:t>organisation</w:t>
            </w:r>
            <w:proofErr w:type="spellEnd"/>
            <w:r w:rsidRPr="0040775E">
              <w:rPr>
                <w:rFonts w:ascii="Georgia" w:hAnsi="Georgia" w:cs="Arial"/>
                <w:color w:val="000000" w:themeColor="text1"/>
                <w:sz w:val="21"/>
                <w:szCs w:val="21"/>
              </w:rPr>
              <w:t xml:space="preserve"> got appropriate systems in place to manage an emergency / incident if one arises?</w:t>
            </w:r>
          </w:p>
        </w:tc>
        <w:tc>
          <w:tcPr>
            <w:tcW w:w="1559" w:type="dxa"/>
            <w:vMerge w:val="restart"/>
          </w:tcPr>
          <w:p w14:paraId="3B09550C"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00319875"/>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262119129"/>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3DD646C0" w14:textId="77777777" w:rsidTr="00B96967">
        <w:trPr>
          <w:cantSplit/>
          <w:trHeight w:val="223"/>
          <w:jc w:val="center"/>
        </w:trPr>
        <w:tc>
          <w:tcPr>
            <w:tcW w:w="9209" w:type="dxa"/>
            <w:tcBorders>
              <w:top w:val="nil"/>
            </w:tcBorders>
            <w:shd w:val="clear" w:color="auto" w:fill="F2F2F2" w:themeFill="background1" w:themeFillShade="F2"/>
            <w:vAlign w:val="center"/>
          </w:tcPr>
          <w:p w14:paraId="45F9F75F" w14:textId="77777777" w:rsidR="00B96967" w:rsidRPr="0040775E" w:rsidRDefault="00B96967" w:rsidP="00B96967">
            <w:pPr>
              <w:ind w:right="-108"/>
              <w:rPr>
                <w:rFonts w:ascii="Georgia" w:hAnsi="Georgia" w:cs="Arial"/>
                <w:i/>
                <w:color w:val="000000" w:themeColor="text1"/>
                <w:sz w:val="21"/>
                <w:szCs w:val="21"/>
              </w:rPr>
            </w:pPr>
            <w:r w:rsidRPr="0040775E">
              <w:rPr>
                <w:rFonts w:ascii="Georgia" w:hAnsi="Georgia" w:cs="Arial"/>
                <w:i/>
                <w:color w:val="000000" w:themeColor="text1"/>
                <w:sz w:val="21"/>
                <w:szCs w:val="21"/>
              </w:rPr>
              <w:t>Please provide details below</w:t>
            </w:r>
          </w:p>
        </w:tc>
        <w:tc>
          <w:tcPr>
            <w:tcW w:w="1559" w:type="dxa"/>
            <w:vMerge/>
            <w:shd w:val="clear" w:color="auto" w:fill="F2F2F2" w:themeFill="background1" w:themeFillShade="F2"/>
          </w:tcPr>
          <w:p w14:paraId="2193CAC2" w14:textId="77777777" w:rsidR="00B96967" w:rsidRPr="0040775E" w:rsidRDefault="00B96967" w:rsidP="00B96967">
            <w:pPr>
              <w:rPr>
                <w:rFonts w:ascii="Georgia" w:hAnsi="Georgia" w:cs="Arial"/>
                <w:color w:val="000000" w:themeColor="text1"/>
                <w:sz w:val="21"/>
                <w:szCs w:val="21"/>
              </w:rPr>
            </w:pPr>
          </w:p>
        </w:tc>
      </w:tr>
      <w:tr w:rsidR="00B96967" w:rsidRPr="0040775E" w14:paraId="1C911084" w14:textId="77777777" w:rsidTr="00B96967">
        <w:trPr>
          <w:cantSplit/>
          <w:trHeight w:val="362"/>
          <w:jc w:val="center"/>
        </w:trPr>
        <w:tc>
          <w:tcPr>
            <w:tcW w:w="10768" w:type="dxa"/>
            <w:gridSpan w:val="2"/>
            <w:shd w:val="clear" w:color="auto" w:fill="auto"/>
          </w:tcPr>
          <w:p w14:paraId="6064F828" w14:textId="77777777" w:rsidR="00B96967" w:rsidRPr="0040775E" w:rsidRDefault="00B96967" w:rsidP="00B96967">
            <w:pPr>
              <w:rPr>
                <w:rFonts w:ascii="Georgia" w:hAnsi="Georgia" w:cs="Arial"/>
                <w:color w:val="000000" w:themeColor="text1"/>
                <w:sz w:val="21"/>
                <w:szCs w:val="21"/>
              </w:rPr>
            </w:pPr>
          </w:p>
        </w:tc>
      </w:tr>
    </w:tbl>
    <w:p w14:paraId="043366B5" w14:textId="77777777" w:rsidR="00B96967" w:rsidRPr="0040775E" w:rsidRDefault="00B96967" w:rsidP="00B96967">
      <w:pPr>
        <w:rPr>
          <w:rFonts w:ascii="Georgia" w:hAnsi="Georgia" w:cs="Arial"/>
          <w:color w:val="000000" w:themeColor="text1"/>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B96967" w:rsidRPr="0040775E" w14:paraId="0247AE8F" w14:textId="77777777" w:rsidTr="00B96967">
        <w:trPr>
          <w:cantSplit/>
          <w:jc w:val="center"/>
        </w:trPr>
        <w:tc>
          <w:tcPr>
            <w:tcW w:w="10627" w:type="dxa"/>
            <w:gridSpan w:val="2"/>
            <w:shd w:val="clear" w:color="auto" w:fill="404040" w:themeFill="text1" w:themeFillTint="BF"/>
          </w:tcPr>
          <w:p w14:paraId="42F7DD8F" w14:textId="77777777" w:rsidR="00B96967" w:rsidRPr="0040775E" w:rsidRDefault="00B96967" w:rsidP="00B96967">
            <w:pPr>
              <w:rPr>
                <w:rFonts w:ascii="Georgia" w:hAnsi="Georgia"/>
                <w:i/>
                <w:color w:val="000000" w:themeColor="text1"/>
                <w:sz w:val="21"/>
                <w:szCs w:val="21"/>
              </w:rPr>
            </w:pPr>
            <w:r w:rsidRPr="0040775E">
              <w:rPr>
                <w:rFonts w:ascii="Georgia" w:hAnsi="Georgia" w:cs="Arial"/>
                <w:b/>
                <w:color w:val="000000" w:themeColor="text1"/>
                <w:sz w:val="21"/>
                <w:szCs w:val="21"/>
              </w:rPr>
              <w:t xml:space="preserve">1F: International Aid Transparency Initiative (IATI) - </w:t>
            </w:r>
            <w:r w:rsidRPr="0040775E">
              <w:rPr>
                <w:rFonts w:ascii="Georgia" w:hAnsi="Georgia" w:cs="Arial"/>
                <w:i/>
                <w:color w:val="000000" w:themeColor="text1"/>
                <w:sz w:val="21"/>
                <w:szCs w:val="21"/>
              </w:rPr>
              <w:t>d</w:t>
            </w:r>
            <w:r w:rsidRPr="0040775E">
              <w:rPr>
                <w:rFonts w:ascii="Georgia" w:hAnsi="Georgia"/>
                <w:i/>
                <w:color w:val="000000" w:themeColor="text1"/>
                <w:sz w:val="21"/>
                <w:szCs w:val="21"/>
              </w:rPr>
              <w:t>elete section for Partners under level 1</w:t>
            </w:r>
          </w:p>
          <w:p w14:paraId="39FB8C71"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i/>
                <w:color w:val="000000" w:themeColor="text1"/>
                <w:sz w:val="21"/>
                <w:szCs w:val="21"/>
              </w:rPr>
              <w:t xml:space="preserve">DFID require </w:t>
            </w:r>
            <w:proofErr w:type="spellStart"/>
            <w:r w:rsidRPr="0040775E">
              <w:rPr>
                <w:rFonts w:ascii="Georgia" w:hAnsi="Georgia" w:cs="Arial"/>
                <w:i/>
                <w:color w:val="000000" w:themeColor="text1"/>
                <w:sz w:val="21"/>
                <w:szCs w:val="21"/>
              </w:rPr>
              <w:t>organisations</w:t>
            </w:r>
            <w:proofErr w:type="spellEnd"/>
            <w:r w:rsidRPr="0040775E">
              <w:rPr>
                <w:rFonts w:ascii="Georgia" w:hAnsi="Georgia" w:cs="Arial"/>
                <w:i/>
                <w:color w:val="000000" w:themeColor="text1"/>
                <w:sz w:val="21"/>
                <w:szCs w:val="21"/>
              </w:rPr>
              <w:t xml:space="preserve"> receiving funding to comply with the International Aid Transparency Initiative (IATI) standards of transparency for their disbursement of UK aid.</w:t>
            </w:r>
          </w:p>
        </w:tc>
      </w:tr>
      <w:tr w:rsidR="00B96967" w:rsidRPr="0040775E" w14:paraId="1BC61537" w14:textId="77777777" w:rsidTr="00B96967">
        <w:trPr>
          <w:cantSplit/>
          <w:jc w:val="center"/>
        </w:trPr>
        <w:tc>
          <w:tcPr>
            <w:tcW w:w="6522" w:type="dxa"/>
            <w:tcBorders>
              <w:bottom w:val="single" w:sz="4" w:space="0" w:color="auto"/>
            </w:tcBorders>
            <w:shd w:val="clear" w:color="auto" w:fill="F2F2F2" w:themeFill="background1" w:themeFillShade="F2"/>
            <w:vAlign w:val="center"/>
          </w:tcPr>
          <w:p w14:paraId="13005FD2"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color w:val="000000" w:themeColor="text1"/>
                <w:sz w:val="21"/>
                <w:szCs w:val="21"/>
              </w:rPr>
              <w:t xml:space="preserve">Is your </w:t>
            </w:r>
            <w:proofErr w:type="spellStart"/>
            <w:r w:rsidRPr="0040775E">
              <w:rPr>
                <w:rFonts w:ascii="Georgia" w:hAnsi="Georgia" w:cs="Arial"/>
                <w:color w:val="000000" w:themeColor="text1"/>
                <w:sz w:val="21"/>
                <w:szCs w:val="21"/>
              </w:rPr>
              <w:t>organisation</w:t>
            </w:r>
            <w:proofErr w:type="spellEnd"/>
            <w:r w:rsidRPr="0040775E">
              <w:rPr>
                <w:rFonts w:ascii="Georgia" w:hAnsi="Georgia" w:cs="Arial"/>
                <w:color w:val="000000" w:themeColor="text1"/>
                <w:sz w:val="21"/>
                <w:szCs w:val="21"/>
              </w:rPr>
              <w:t xml:space="preserve"> registered on IATI?</w:t>
            </w:r>
          </w:p>
        </w:tc>
        <w:tc>
          <w:tcPr>
            <w:tcW w:w="4105" w:type="dxa"/>
          </w:tcPr>
          <w:p w14:paraId="1068B3CA"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234386288"/>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67190315"/>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6F3864AF" w14:textId="77777777" w:rsidTr="00B96967">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1928A7BD" w14:textId="77777777" w:rsidR="00B96967" w:rsidRPr="0040775E" w:rsidRDefault="00B96967" w:rsidP="00B96967">
            <w:pPr>
              <w:jc w:val="right"/>
              <w:rPr>
                <w:rFonts w:ascii="Georgia" w:hAnsi="Georgia" w:cs="Arial"/>
                <w:i/>
                <w:color w:val="000000" w:themeColor="text1"/>
                <w:sz w:val="21"/>
                <w:szCs w:val="21"/>
              </w:rPr>
            </w:pPr>
            <w:r w:rsidRPr="0040775E">
              <w:rPr>
                <w:rFonts w:ascii="Georgia" w:hAnsi="Georgia" w:cs="Arial"/>
                <w:i/>
                <w:color w:val="000000" w:themeColor="text1"/>
                <w:sz w:val="21"/>
                <w:szCs w:val="21"/>
              </w:rPr>
              <w:t>If Yes, please provide reference number</w:t>
            </w:r>
          </w:p>
        </w:tc>
        <w:tc>
          <w:tcPr>
            <w:tcW w:w="4105" w:type="dxa"/>
            <w:shd w:val="clear" w:color="auto" w:fill="auto"/>
          </w:tcPr>
          <w:p w14:paraId="47B7BF72" w14:textId="77777777" w:rsidR="00B96967" w:rsidRPr="0040775E" w:rsidRDefault="00B96967" w:rsidP="00B96967">
            <w:pPr>
              <w:rPr>
                <w:rFonts w:ascii="Georgia" w:hAnsi="Georgia" w:cs="Arial"/>
                <w:color w:val="000000" w:themeColor="text1"/>
                <w:sz w:val="21"/>
                <w:szCs w:val="21"/>
              </w:rPr>
            </w:pPr>
          </w:p>
        </w:tc>
      </w:tr>
    </w:tbl>
    <w:p w14:paraId="617B7978" w14:textId="77777777" w:rsidR="00B96967" w:rsidRPr="0040775E" w:rsidRDefault="00B96967" w:rsidP="00B96967">
      <w:pPr>
        <w:rPr>
          <w:rFonts w:ascii="Georgia" w:hAnsi="Georgia" w:cs="Arial"/>
          <w:color w:val="000000" w:themeColor="text1"/>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B96967" w:rsidRPr="0040775E" w14:paraId="0571B0C1" w14:textId="77777777" w:rsidTr="00B96967">
        <w:trPr>
          <w:cantSplit/>
          <w:jc w:val="center"/>
        </w:trPr>
        <w:tc>
          <w:tcPr>
            <w:tcW w:w="10207" w:type="dxa"/>
            <w:gridSpan w:val="2"/>
            <w:shd w:val="clear" w:color="auto" w:fill="404040" w:themeFill="text1" w:themeFillTint="BF"/>
          </w:tcPr>
          <w:p w14:paraId="58EFE003" w14:textId="77777777" w:rsidR="00B96967" w:rsidRPr="0040775E" w:rsidRDefault="00B96967" w:rsidP="00B96967">
            <w:pPr>
              <w:rPr>
                <w:rFonts w:ascii="Georgia" w:hAnsi="Georgia" w:cs="Arial"/>
                <w:b/>
                <w:color w:val="000000" w:themeColor="text1"/>
                <w:sz w:val="21"/>
                <w:szCs w:val="21"/>
              </w:rPr>
            </w:pPr>
            <w:r w:rsidRPr="0040775E">
              <w:rPr>
                <w:rFonts w:ascii="Georgia" w:hAnsi="Georgia" w:cs="Arial"/>
                <w:b/>
                <w:color w:val="000000" w:themeColor="text1"/>
                <w:sz w:val="21"/>
                <w:szCs w:val="21"/>
              </w:rPr>
              <w:t>1G: Ethical Training</w:t>
            </w:r>
          </w:p>
        </w:tc>
      </w:tr>
      <w:tr w:rsidR="00B96967" w:rsidRPr="0040775E" w14:paraId="18DD8698" w14:textId="77777777" w:rsidTr="00B96967">
        <w:trPr>
          <w:cantSplit/>
          <w:jc w:val="center"/>
        </w:trPr>
        <w:tc>
          <w:tcPr>
            <w:tcW w:w="8642" w:type="dxa"/>
            <w:tcBorders>
              <w:bottom w:val="single" w:sz="4" w:space="0" w:color="auto"/>
            </w:tcBorders>
            <w:shd w:val="clear" w:color="auto" w:fill="F2F2F2" w:themeFill="background1" w:themeFillShade="F2"/>
            <w:vAlign w:val="center"/>
          </w:tcPr>
          <w:p w14:paraId="75969189"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color w:val="000000" w:themeColor="text1"/>
                <w:sz w:val="21"/>
                <w:szCs w:val="21"/>
              </w:rPr>
              <w:t>Do your staff undergo ethical training and annual staff updates (including awareness of modern day slavery and human rights abuses)</w:t>
            </w:r>
            <w:proofErr w:type="gramStart"/>
            <w:r w:rsidRPr="0040775E">
              <w:rPr>
                <w:rFonts w:ascii="Georgia" w:hAnsi="Georgia" w:cs="Arial"/>
                <w:color w:val="000000" w:themeColor="text1"/>
                <w:sz w:val="21"/>
                <w:szCs w:val="21"/>
              </w:rPr>
              <w:t>.</w:t>
            </w:r>
            <w:proofErr w:type="gramEnd"/>
          </w:p>
        </w:tc>
        <w:tc>
          <w:tcPr>
            <w:tcW w:w="1565" w:type="dxa"/>
          </w:tcPr>
          <w:p w14:paraId="2C5A222B"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415305367"/>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095373823"/>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1536935E" w14:textId="77777777" w:rsidTr="00B96967">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58126D3"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i/>
                <w:color w:val="000000" w:themeColor="text1"/>
                <w:sz w:val="21"/>
                <w:szCs w:val="21"/>
              </w:rPr>
              <w:t>If No, please confirm that you will be willing to follow and implement   Practical Actions ethical training procedures</w:t>
            </w:r>
          </w:p>
        </w:tc>
        <w:tc>
          <w:tcPr>
            <w:tcW w:w="1565" w:type="dxa"/>
            <w:shd w:val="clear" w:color="auto" w:fill="auto"/>
          </w:tcPr>
          <w:p w14:paraId="46BB2992"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477535001"/>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488896464"/>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bl>
    <w:p w14:paraId="69C04201" w14:textId="77777777" w:rsidR="00B96967" w:rsidRPr="0040775E" w:rsidRDefault="00B96967" w:rsidP="00B96967">
      <w:pPr>
        <w:rPr>
          <w:rFonts w:ascii="Georgia" w:hAnsi="Georgia" w:cs="Arial"/>
          <w:color w:val="000000" w:themeColor="text1"/>
          <w:sz w:val="21"/>
          <w:szCs w:val="21"/>
        </w:rPr>
      </w:pPr>
    </w:p>
    <w:tbl>
      <w:tblPr>
        <w:tblStyle w:val="TableGrid"/>
        <w:tblW w:w="10060" w:type="dxa"/>
        <w:jc w:val="center"/>
        <w:tblLook w:val="04A0" w:firstRow="1" w:lastRow="0" w:firstColumn="1" w:lastColumn="0" w:noHBand="0" w:noVBand="1"/>
      </w:tblPr>
      <w:tblGrid>
        <w:gridCol w:w="8217"/>
        <w:gridCol w:w="1843"/>
      </w:tblGrid>
      <w:tr w:rsidR="00B96967" w:rsidRPr="0040775E" w14:paraId="18D0D123" w14:textId="77777777" w:rsidTr="00B96967">
        <w:trPr>
          <w:cantSplit/>
          <w:jc w:val="center"/>
        </w:trPr>
        <w:tc>
          <w:tcPr>
            <w:tcW w:w="10060" w:type="dxa"/>
            <w:gridSpan w:val="2"/>
            <w:shd w:val="clear" w:color="auto" w:fill="404040" w:themeFill="text1" w:themeFillTint="BF"/>
            <w:vAlign w:val="center"/>
          </w:tcPr>
          <w:p w14:paraId="0FB11DCC"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b/>
                <w:color w:val="000000" w:themeColor="text1"/>
                <w:sz w:val="21"/>
                <w:szCs w:val="21"/>
              </w:rPr>
              <w:t xml:space="preserve">1H: Cyber Essentials Scheme - </w:t>
            </w:r>
            <w:r w:rsidRPr="0040775E">
              <w:rPr>
                <w:rFonts w:ascii="Georgia" w:hAnsi="Georgia" w:cs="Arial"/>
                <w:i/>
                <w:color w:val="000000" w:themeColor="text1"/>
                <w:sz w:val="21"/>
                <w:szCs w:val="21"/>
              </w:rPr>
              <w:t>d</w:t>
            </w:r>
            <w:r w:rsidRPr="0040775E">
              <w:rPr>
                <w:rFonts w:ascii="Georgia" w:hAnsi="Georgia"/>
                <w:i/>
                <w:color w:val="000000" w:themeColor="text1"/>
                <w:sz w:val="21"/>
                <w:szCs w:val="21"/>
              </w:rPr>
              <w:t>elete section for Partners based outside the UK and/or under level 2</w:t>
            </w:r>
          </w:p>
        </w:tc>
      </w:tr>
      <w:tr w:rsidR="00B96967" w:rsidRPr="0040775E" w14:paraId="316B1B6D" w14:textId="77777777" w:rsidTr="00B96967">
        <w:trPr>
          <w:cantSplit/>
          <w:jc w:val="center"/>
        </w:trPr>
        <w:tc>
          <w:tcPr>
            <w:tcW w:w="8217" w:type="dxa"/>
            <w:shd w:val="clear" w:color="auto" w:fill="F2F2F2" w:themeFill="background1" w:themeFillShade="F2"/>
            <w:vAlign w:val="center"/>
          </w:tcPr>
          <w:p w14:paraId="1DF3DDC5"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Do you have a system to safeguard the integrity and security of your IT and mobile communication systems in line with the </w:t>
            </w:r>
            <w:hyperlink r:id="rId13" w:history="1">
              <w:r w:rsidRPr="0040775E">
                <w:rPr>
                  <w:rStyle w:val="Hyperlink"/>
                  <w:rFonts w:ascii="Georgia" w:hAnsi="Georgia" w:cs="Arial"/>
                  <w:color w:val="000000" w:themeColor="text1"/>
                  <w:sz w:val="21"/>
                  <w:szCs w:val="21"/>
                </w:rPr>
                <w:t xml:space="preserve">HMG Cyber Essential Scheme </w:t>
              </w:r>
            </w:hyperlink>
            <w:r w:rsidRPr="0040775E">
              <w:rPr>
                <w:rFonts w:ascii="Georgia" w:hAnsi="Georgia" w:cs="Arial"/>
                <w:color w:val="000000" w:themeColor="text1"/>
                <w:sz w:val="21"/>
                <w:szCs w:val="21"/>
              </w:rPr>
              <w:t xml:space="preserve"> </w:t>
            </w:r>
          </w:p>
        </w:tc>
        <w:tc>
          <w:tcPr>
            <w:tcW w:w="1843" w:type="dxa"/>
          </w:tcPr>
          <w:p w14:paraId="2F8F8EEE"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68247140"/>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75820776"/>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p>
        </w:tc>
      </w:tr>
    </w:tbl>
    <w:p w14:paraId="7507EBB4" w14:textId="77777777" w:rsidR="00B96967" w:rsidRPr="0040775E" w:rsidRDefault="00B96967" w:rsidP="00B96967">
      <w:pPr>
        <w:rPr>
          <w:rFonts w:ascii="Georgia" w:hAnsi="Georgia" w:cs="Arial"/>
          <w:color w:val="000000" w:themeColor="text1"/>
          <w:sz w:val="21"/>
          <w:szCs w:val="21"/>
        </w:rPr>
      </w:pPr>
    </w:p>
    <w:p w14:paraId="4BEA40B1" w14:textId="77777777" w:rsidR="00B96967" w:rsidRPr="0040775E" w:rsidRDefault="00B96967" w:rsidP="00B96967">
      <w:pPr>
        <w:pBdr>
          <w:top w:val="single" w:sz="4" w:space="1" w:color="auto"/>
          <w:bottom w:val="single" w:sz="4" w:space="1" w:color="auto"/>
        </w:pBdr>
        <w:shd w:val="clear" w:color="auto" w:fill="404040" w:themeFill="text1" w:themeFillTint="BF"/>
        <w:ind w:left="-84"/>
        <w:rPr>
          <w:rFonts w:ascii="Georgia" w:hAnsi="Georgia" w:cs="Arial"/>
          <w:b/>
          <w:color w:val="000000" w:themeColor="text1"/>
          <w:sz w:val="21"/>
          <w:szCs w:val="21"/>
        </w:rPr>
      </w:pPr>
      <w:r w:rsidRPr="0040775E">
        <w:rPr>
          <w:rFonts w:ascii="Georgia" w:hAnsi="Georgia" w:cs="Arial"/>
          <w:b/>
          <w:color w:val="000000" w:themeColor="text1"/>
          <w:sz w:val="21"/>
          <w:szCs w:val="21"/>
        </w:rPr>
        <w:t>Part 2: Disclosures</w:t>
      </w:r>
    </w:p>
    <w:p w14:paraId="74C09A25"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Please complete the below disclosure form with a ‘Yes’ or ‘No’ in the right hand column</w:t>
      </w:r>
    </w:p>
    <w:tbl>
      <w:tblPr>
        <w:tblStyle w:val="TableGrid"/>
        <w:tblW w:w="10065" w:type="dxa"/>
        <w:jc w:val="center"/>
        <w:tblLook w:val="04A0" w:firstRow="1" w:lastRow="0" w:firstColumn="1" w:lastColumn="0" w:noHBand="0" w:noVBand="1"/>
      </w:tblPr>
      <w:tblGrid>
        <w:gridCol w:w="8500"/>
        <w:gridCol w:w="1565"/>
      </w:tblGrid>
      <w:tr w:rsidR="00B96967" w:rsidRPr="0040775E" w14:paraId="40E52BD3" w14:textId="77777777" w:rsidTr="00B96967">
        <w:trPr>
          <w:jc w:val="center"/>
        </w:trPr>
        <w:tc>
          <w:tcPr>
            <w:tcW w:w="10065" w:type="dxa"/>
            <w:gridSpan w:val="2"/>
            <w:shd w:val="clear" w:color="auto" w:fill="404040" w:themeFill="text1" w:themeFillTint="BF"/>
          </w:tcPr>
          <w:p w14:paraId="1BE66119" w14:textId="77777777" w:rsidR="00B96967" w:rsidRPr="0040775E" w:rsidRDefault="00B96967" w:rsidP="00B96967">
            <w:pPr>
              <w:rPr>
                <w:rFonts w:ascii="Georgia" w:hAnsi="Georgia" w:cs="Arial"/>
                <w:b/>
                <w:color w:val="000000" w:themeColor="text1"/>
                <w:sz w:val="21"/>
                <w:szCs w:val="21"/>
              </w:rPr>
            </w:pPr>
            <w:r w:rsidRPr="0040775E">
              <w:rPr>
                <w:rFonts w:ascii="Georgia" w:hAnsi="Georgia" w:cs="Arial"/>
                <w:b/>
                <w:color w:val="000000" w:themeColor="text1"/>
                <w:sz w:val="21"/>
                <w:szCs w:val="21"/>
              </w:rPr>
              <w:t xml:space="preserve">Your </w:t>
            </w:r>
            <w:proofErr w:type="spellStart"/>
            <w:r w:rsidRPr="0040775E">
              <w:rPr>
                <w:rFonts w:ascii="Georgia" w:hAnsi="Georgia" w:cs="Arial"/>
                <w:b/>
                <w:color w:val="000000" w:themeColor="text1"/>
                <w:sz w:val="21"/>
                <w:szCs w:val="21"/>
              </w:rPr>
              <w:t>organisation</w:t>
            </w:r>
            <w:proofErr w:type="spellEnd"/>
            <w:r w:rsidRPr="0040775E">
              <w:rPr>
                <w:rFonts w:ascii="Georgia" w:hAnsi="Georgia" w:cs="Arial"/>
                <w:b/>
                <w:color w:val="000000" w:themeColor="text1"/>
                <w:sz w:val="21"/>
                <w:szCs w:val="21"/>
              </w:rPr>
              <w:t xml:space="preserve"> must disclose:</w:t>
            </w:r>
          </w:p>
          <w:p w14:paraId="7027C609"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i/>
                <w:color w:val="000000" w:themeColor="text1"/>
                <w:sz w:val="21"/>
                <w:szCs w:val="21"/>
              </w:rPr>
              <w:t xml:space="preserve">a) If the </w:t>
            </w:r>
            <w:proofErr w:type="spellStart"/>
            <w:r w:rsidRPr="0040775E">
              <w:rPr>
                <w:rFonts w:ascii="Georgia" w:hAnsi="Georgia" w:cs="Arial"/>
                <w:i/>
                <w:color w:val="000000" w:themeColor="text1"/>
                <w:sz w:val="21"/>
                <w:szCs w:val="21"/>
              </w:rPr>
              <w:t>organisation</w:t>
            </w:r>
            <w:proofErr w:type="spellEnd"/>
            <w:r w:rsidRPr="0040775E">
              <w:rPr>
                <w:rFonts w:ascii="Georgia" w:hAnsi="Georgia" w:cs="Arial"/>
                <w:i/>
                <w:color w:val="000000" w:themeColor="text1"/>
                <w:sz w:val="21"/>
                <w:szCs w:val="21"/>
              </w:rPr>
              <w:t xml:space="preserve"> or any affiliated companies </w:t>
            </w:r>
          </w:p>
        </w:tc>
      </w:tr>
      <w:tr w:rsidR="00B96967" w:rsidRPr="0040775E" w14:paraId="57A788BA" w14:textId="77777777" w:rsidTr="00B96967">
        <w:trPr>
          <w:jc w:val="center"/>
        </w:trPr>
        <w:tc>
          <w:tcPr>
            <w:tcW w:w="8500" w:type="dxa"/>
            <w:shd w:val="clear" w:color="auto" w:fill="F2F2F2" w:themeFill="background1" w:themeFillShade="F2"/>
            <w:vAlign w:val="center"/>
          </w:tcPr>
          <w:p w14:paraId="32CF0E80"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color w:val="000000" w:themeColor="text1"/>
                <w:sz w:val="21"/>
                <w:szCs w:val="21"/>
              </w:rPr>
              <w:t>…are or have been the subject of any proceedings or other arrangements relating to bankruptcy, insolvency or financial standing.</w:t>
            </w:r>
          </w:p>
        </w:tc>
        <w:tc>
          <w:tcPr>
            <w:tcW w:w="1565" w:type="dxa"/>
          </w:tcPr>
          <w:p w14:paraId="4C6C1DF7"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36313396"/>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999319518"/>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p w14:paraId="6AC661EC" w14:textId="77777777" w:rsidR="00B96967" w:rsidRPr="0040775E" w:rsidRDefault="00B96967" w:rsidP="00B96967">
            <w:pPr>
              <w:rPr>
                <w:rFonts w:ascii="Georgia" w:hAnsi="Georgia" w:cs="Arial"/>
                <w:i/>
                <w:color w:val="000000" w:themeColor="text1"/>
                <w:sz w:val="21"/>
                <w:szCs w:val="21"/>
              </w:rPr>
            </w:pPr>
          </w:p>
        </w:tc>
      </w:tr>
      <w:tr w:rsidR="00B96967" w:rsidRPr="0040775E" w14:paraId="2AD3EDF9" w14:textId="77777777" w:rsidTr="00B96967">
        <w:trPr>
          <w:jc w:val="center"/>
        </w:trPr>
        <w:tc>
          <w:tcPr>
            <w:tcW w:w="8500" w:type="dxa"/>
            <w:shd w:val="clear" w:color="auto" w:fill="F2F2F2" w:themeFill="background1" w:themeFillShade="F2"/>
            <w:vAlign w:val="center"/>
          </w:tcPr>
          <w:p w14:paraId="51353A49"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…have been convicted of any offence concerning professional misconduct.</w:t>
            </w:r>
          </w:p>
        </w:tc>
        <w:tc>
          <w:tcPr>
            <w:tcW w:w="1565" w:type="dxa"/>
          </w:tcPr>
          <w:p w14:paraId="0209DFE2"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964624526"/>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65639683"/>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p w14:paraId="4FDEA104" w14:textId="77777777" w:rsidR="00B96967" w:rsidRPr="0040775E" w:rsidRDefault="00B96967" w:rsidP="00B96967">
            <w:pPr>
              <w:rPr>
                <w:rFonts w:ascii="Georgia" w:hAnsi="Georgia" w:cs="Arial"/>
                <w:i/>
                <w:color w:val="000000" w:themeColor="text1"/>
                <w:sz w:val="21"/>
                <w:szCs w:val="21"/>
              </w:rPr>
            </w:pPr>
          </w:p>
        </w:tc>
      </w:tr>
      <w:tr w:rsidR="00B96967" w:rsidRPr="0040775E" w14:paraId="3AF3C2BD" w14:textId="77777777" w:rsidTr="00B96967">
        <w:trPr>
          <w:jc w:val="center"/>
        </w:trPr>
        <w:tc>
          <w:tcPr>
            <w:tcW w:w="8500" w:type="dxa"/>
            <w:shd w:val="clear" w:color="auto" w:fill="F2F2F2" w:themeFill="background1" w:themeFillShade="F2"/>
            <w:vAlign w:val="center"/>
          </w:tcPr>
          <w:p w14:paraId="1F5D39EF"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color w:val="000000" w:themeColor="text1"/>
                <w:sz w:val="21"/>
                <w:szCs w:val="21"/>
              </w:rPr>
              <w:t>…has not fulfilled any obligations relating to the payment of social security contributions.</w:t>
            </w:r>
          </w:p>
        </w:tc>
        <w:tc>
          <w:tcPr>
            <w:tcW w:w="1565" w:type="dxa"/>
          </w:tcPr>
          <w:p w14:paraId="56843C72"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803070152"/>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9427169"/>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p w14:paraId="2A0FCB37" w14:textId="77777777" w:rsidR="00B96967" w:rsidRPr="0040775E" w:rsidRDefault="00B96967" w:rsidP="00B96967">
            <w:pPr>
              <w:rPr>
                <w:rFonts w:ascii="Georgia" w:hAnsi="Georgia" w:cs="Arial"/>
                <w:i/>
                <w:color w:val="000000" w:themeColor="text1"/>
                <w:sz w:val="21"/>
                <w:szCs w:val="21"/>
              </w:rPr>
            </w:pPr>
          </w:p>
        </w:tc>
      </w:tr>
      <w:tr w:rsidR="00B96967" w:rsidRPr="0040775E" w14:paraId="5FB3B740" w14:textId="77777777" w:rsidTr="00B96967">
        <w:trPr>
          <w:trHeight w:val="612"/>
          <w:jc w:val="center"/>
        </w:trPr>
        <w:tc>
          <w:tcPr>
            <w:tcW w:w="8500" w:type="dxa"/>
            <w:shd w:val="clear" w:color="auto" w:fill="F2F2F2" w:themeFill="background1" w:themeFillShade="F2"/>
            <w:vAlign w:val="center"/>
          </w:tcPr>
          <w:p w14:paraId="3482AA9F"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…have had any media coverage (including online or print) that could impact the reputation of Practical Action or its clients</w:t>
            </w:r>
          </w:p>
        </w:tc>
        <w:tc>
          <w:tcPr>
            <w:tcW w:w="1565" w:type="dxa"/>
          </w:tcPr>
          <w:p w14:paraId="13D86710"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95033670"/>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2008553320"/>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p w14:paraId="6FF6875C" w14:textId="77777777" w:rsidR="00B96967" w:rsidRPr="0040775E" w:rsidRDefault="00B96967" w:rsidP="00B96967">
            <w:pPr>
              <w:rPr>
                <w:rFonts w:ascii="Georgia" w:hAnsi="Georgia" w:cs="Arial"/>
                <w:i/>
                <w:color w:val="000000" w:themeColor="text1"/>
                <w:sz w:val="21"/>
                <w:szCs w:val="21"/>
              </w:rPr>
            </w:pPr>
          </w:p>
        </w:tc>
      </w:tr>
      <w:tr w:rsidR="00B96967" w:rsidRPr="0040775E" w14:paraId="2591593B" w14:textId="77777777" w:rsidTr="00B96967">
        <w:trPr>
          <w:jc w:val="center"/>
        </w:trPr>
        <w:tc>
          <w:tcPr>
            <w:tcW w:w="10065" w:type="dxa"/>
            <w:gridSpan w:val="2"/>
            <w:shd w:val="clear" w:color="auto" w:fill="auto"/>
          </w:tcPr>
          <w:p w14:paraId="0C8A0292"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i/>
                <w:color w:val="000000" w:themeColor="text1"/>
                <w:sz w:val="21"/>
                <w:szCs w:val="21"/>
              </w:rPr>
              <w:t xml:space="preserve">If you have replied Yes to any of the above please provide details below: </w:t>
            </w:r>
          </w:p>
        </w:tc>
      </w:tr>
      <w:tr w:rsidR="00B96967" w:rsidRPr="0040775E" w14:paraId="5DB3CCE1" w14:textId="77777777" w:rsidTr="00B96967">
        <w:trPr>
          <w:jc w:val="center"/>
        </w:trPr>
        <w:tc>
          <w:tcPr>
            <w:tcW w:w="10065" w:type="dxa"/>
            <w:gridSpan w:val="2"/>
            <w:shd w:val="clear" w:color="auto" w:fill="404040" w:themeFill="text1" w:themeFillTint="BF"/>
            <w:vAlign w:val="center"/>
          </w:tcPr>
          <w:p w14:paraId="5418FD21"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i/>
                <w:color w:val="000000" w:themeColor="text1"/>
                <w:sz w:val="21"/>
                <w:szCs w:val="21"/>
              </w:rPr>
              <w:t xml:space="preserve">b) If your </w:t>
            </w:r>
            <w:proofErr w:type="spellStart"/>
            <w:r w:rsidRPr="0040775E">
              <w:rPr>
                <w:rFonts w:ascii="Georgia" w:hAnsi="Georgia" w:cs="Arial"/>
                <w:i/>
                <w:color w:val="000000" w:themeColor="text1"/>
                <w:sz w:val="21"/>
                <w:szCs w:val="21"/>
              </w:rPr>
              <w:t>organisation</w:t>
            </w:r>
            <w:proofErr w:type="spellEnd"/>
            <w:r w:rsidRPr="0040775E">
              <w:rPr>
                <w:rFonts w:ascii="Georgia" w:hAnsi="Georgia" w:cs="Arial"/>
                <w:i/>
                <w:color w:val="000000" w:themeColor="text1"/>
                <w:sz w:val="21"/>
                <w:szCs w:val="21"/>
              </w:rPr>
              <w:t>, affiliated companies or an employee (past and present within the last 10 years) has been convicted of, or are the subject of any proceedings, relating to…</w:t>
            </w:r>
          </w:p>
        </w:tc>
      </w:tr>
      <w:tr w:rsidR="00B96967" w:rsidRPr="0040775E" w14:paraId="2D61F4D5" w14:textId="77777777" w:rsidTr="00B96967">
        <w:trPr>
          <w:trHeight w:val="121"/>
          <w:jc w:val="center"/>
        </w:trPr>
        <w:tc>
          <w:tcPr>
            <w:tcW w:w="8500" w:type="dxa"/>
            <w:shd w:val="clear" w:color="auto" w:fill="F2F2F2" w:themeFill="background1" w:themeFillShade="F2"/>
          </w:tcPr>
          <w:p w14:paraId="55C7B12C"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color w:val="000000" w:themeColor="text1"/>
                <w:sz w:val="21"/>
                <w:szCs w:val="21"/>
              </w:rPr>
              <w:t xml:space="preserve">…participation in criminal </w:t>
            </w:r>
            <w:proofErr w:type="spellStart"/>
            <w:r w:rsidRPr="0040775E">
              <w:rPr>
                <w:rFonts w:ascii="Georgia" w:hAnsi="Georgia" w:cs="Arial"/>
                <w:color w:val="000000" w:themeColor="text1"/>
                <w:sz w:val="21"/>
                <w:szCs w:val="21"/>
              </w:rPr>
              <w:t>organisation</w:t>
            </w:r>
            <w:proofErr w:type="spellEnd"/>
            <w:r w:rsidRPr="0040775E">
              <w:rPr>
                <w:rFonts w:ascii="Georgia" w:hAnsi="Georgia" w:cs="Arial"/>
                <w:color w:val="000000" w:themeColor="text1"/>
                <w:sz w:val="21"/>
                <w:szCs w:val="21"/>
              </w:rPr>
              <w:t>.</w:t>
            </w:r>
          </w:p>
        </w:tc>
        <w:tc>
          <w:tcPr>
            <w:tcW w:w="1565" w:type="dxa"/>
          </w:tcPr>
          <w:p w14:paraId="68E4D23A"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171025001"/>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11843997"/>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0C74E288" w14:textId="77777777" w:rsidTr="00B96967">
        <w:trPr>
          <w:trHeight w:val="121"/>
          <w:jc w:val="center"/>
        </w:trPr>
        <w:tc>
          <w:tcPr>
            <w:tcW w:w="8500" w:type="dxa"/>
            <w:shd w:val="clear" w:color="auto" w:fill="F2F2F2" w:themeFill="background1" w:themeFillShade="F2"/>
          </w:tcPr>
          <w:p w14:paraId="21FA493A"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...corruption including the offence of bribery</w:t>
            </w:r>
          </w:p>
        </w:tc>
        <w:tc>
          <w:tcPr>
            <w:tcW w:w="1565" w:type="dxa"/>
          </w:tcPr>
          <w:p w14:paraId="19D7F23E"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105185585"/>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86698004"/>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30F2E4CD" w14:textId="77777777" w:rsidTr="00B96967">
        <w:trPr>
          <w:trHeight w:val="121"/>
          <w:jc w:val="center"/>
        </w:trPr>
        <w:tc>
          <w:tcPr>
            <w:tcW w:w="8500" w:type="dxa"/>
            <w:shd w:val="clear" w:color="auto" w:fill="F2F2F2" w:themeFill="background1" w:themeFillShade="F2"/>
          </w:tcPr>
          <w:p w14:paraId="7B23431C"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lastRenderedPageBreak/>
              <w:t>…fraud including theft, and not fulfilling any obligations relating to payment of taxes.</w:t>
            </w:r>
          </w:p>
        </w:tc>
        <w:tc>
          <w:tcPr>
            <w:tcW w:w="1565" w:type="dxa"/>
          </w:tcPr>
          <w:p w14:paraId="12D282DC"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577903582"/>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33730621"/>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4ED2E50B" w14:textId="77777777" w:rsidTr="00B96967">
        <w:trPr>
          <w:trHeight w:val="121"/>
          <w:jc w:val="center"/>
        </w:trPr>
        <w:tc>
          <w:tcPr>
            <w:tcW w:w="8500" w:type="dxa"/>
            <w:shd w:val="clear" w:color="auto" w:fill="F2F2F2" w:themeFill="background1" w:themeFillShade="F2"/>
          </w:tcPr>
          <w:p w14:paraId="71404CC2"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…terrorist offences or offences linked to terrorist activities</w:t>
            </w:r>
          </w:p>
        </w:tc>
        <w:tc>
          <w:tcPr>
            <w:tcW w:w="1565" w:type="dxa"/>
          </w:tcPr>
          <w:p w14:paraId="4ACDA8D6"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14238481"/>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38476912"/>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6E929E2C" w14:textId="77777777" w:rsidTr="00B96967">
        <w:trPr>
          <w:trHeight w:val="121"/>
          <w:jc w:val="center"/>
        </w:trPr>
        <w:tc>
          <w:tcPr>
            <w:tcW w:w="8500" w:type="dxa"/>
            <w:shd w:val="clear" w:color="auto" w:fill="F2F2F2" w:themeFill="background1" w:themeFillShade="F2"/>
          </w:tcPr>
          <w:p w14:paraId="0BA9C5E5"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…money laundering and terrorist financing</w:t>
            </w:r>
          </w:p>
        </w:tc>
        <w:tc>
          <w:tcPr>
            <w:tcW w:w="1565" w:type="dxa"/>
          </w:tcPr>
          <w:p w14:paraId="0B198F14"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690340404"/>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726272677"/>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470823B4" w14:textId="77777777" w:rsidTr="00B96967">
        <w:trPr>
          <w:trHeight w:val="121"/>
          <w:jc w:val="center"/>
        </w:trPr>
        <w:tc>
          <w:tcPr>
            <w:tcW w:w="8500" w:type="dxa"/>
            <w:shd w:val="clear" w:color="auto" w:fill="F2F2F2" w:themeFill="background1" w:themeFillShade="F2"/>
          </w:tcPr>
          <w:p w14:paraId="09CAE8C3"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…child </w:t>
            </w:r>
            <w:proofErr w:type="spellStart"/>
            <w:r w:rsidRPr="0040775E">
              <w:rPr>
                <w:rFonts w:ascii="Georgia" w:hAnsi="Georgia" w:cs="Arial"/>
                <w:color w:val="000000" w:themeColor="text1"/>
                <w:sz w:val="21"/>
                <w:szCs w:val="21"/>
              </w:rPr>
              <w:t>labour</w:t>
            </w:r>
            <w:proofErr w:type="spellEnd"/>
            <w:r w:rsidRPr="0040775E">
              <w:rPr>
                <w:rFonts w:ascii="Georgia" w:hAnsi="Georgia" w:cs="Arial"/>
                <w:color w:val="000000" w:themeColor="text1"/>
                <w:sz w:val="21"/>
                <w:szCs w:val="21"/>
              </w:rPr>
              <w:t xml:space="preserve"> and other forms of trafficking in human beings</w:t>
            </w:r>
          </w:p>
        </w:tc>
        <w:tc>
          <w:tcPr>
            <w:tcW w:w="1565" w:type="dxa"/>
          </w:tcPr>
          <w:p w14:paraId="48502E2C"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34151918"/>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05879696"/>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19F69F92" w14:textId="77777777" w:rsidTr="00B96967">
        <w:trPr>
          <w:trHeight w:val="121"/>
          <w:jc w:val="center"/>
        </w:trPr>
        <w:tc>
          <w:tcPr>
            <w:tcW w:w="8500" w:type="dxa"/>
            <w:shd w:val="clear" w:color="auto" w:fill="F2F2F2" w:themeFill="background1" w:themeFillShade="F2"/>
          </w:tcPr>
          <w:p w14:paraId="1E4E8271"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…breach of environmental obligations</w:t>
            </w:r>
          </w:p>
        </w:tc>
        <w:tc>
          <w:tcPr>
            <w:tcW w:w="1565" w:type="dxa"/>
          </w:tcPr>
          <w:p w14:paraId="44EED88E"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54101543"/>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00083907"/>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1F24135C" w14:textId="77777777" w:rsidTr="00B96967">
        <w:trPr>
          <w:trHeight w:val="121"/>
          <w:jc w:val="center"/>
        </w:trPr>
        <w:tc>
          <w:tcPr>
            <w:tcW w:w="8500" w:type="dxa"/>
            <w:shd w:val="clear" w:color="auto" w:fill="F2F2F2" w:themeFill="background1" w:themeFillShade="F2"/>
          </w:tcPr>
          <w:p w14:paraId="255471AB"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…breach of social obligations  </w:t>
            </w:r>
          </w:p>
        </w:tc>
        <w:tc>
          <w:tcPr>
            <w:tcW w:w="1565" w:type="dxa"/>
          </w:tcPr>
          <w:p w14:paraId="3399677E"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86943334"/>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595318161"/>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0FD7208F" w14:textId="77777777" w:rsidTr="00B96967">
        <w:trPr>
          <w:trHeight w:val="121"/>
          <w:jc w:val="center"/>
        </w:trPr>
        <w:tc>
          <w:tcPr>
            <w:tcW w:w="8500" w:type="dxa"/>
            <w:shd w:val="clear" w:color="auto" w:fill="F2F2F2" w:themeFill="background1" w:themeFillShade="F2"/>
          </w:tcPr>
          <w:p w14:paraId="460767F2"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w:t>
            </w:r>
            <w:r w:rsidRPr="0040775E">
              <w:rPr>
                <w:rFonts w:ascii="Georgia" w:hAnsi="Georgia"/>
                <w:color w:val="000000" w:themeColor="text1"/>
                <w:sz w:val="21"/>
                <w:szCs w:val="21"/>
              </w:rPr>
              <w:t>b</w:t>
            </w:r>
            <w:r w:rsidRPr="0040775E">
              <w:rPr>
                <w:rFonts w:ascii="Georgia" w:hAnsi="Georgia" w:cs="Arial"/>
                <w:color w:val="000000" w:themeColor="text1"/>
                <w:sz w:val="21"/>
                <w:szCs w:val="21"/>
              </w:rPr>
              <w:t xml:space="preserve">reach of </w:t>
            </w:r>
            <w:proofErr w:type="spellStart"/>
            <w:r w:rsidRPr="0040775E">
              <w:rPr>
                <w:rFonts w:ascii="Georgia" w:hAnsi="Georgia" w:cs="Arial"/>
                <w:color w:val="000000" w:themeColor="text1"/>
                <w:sz w:val="21"/>
                <w:szCs w:val="21"/>
              </w:rPr>
              <w:t>labour</w:t>
            </w:r>
            <w:proofErr w:type="spellEnd"/>
            <w:r w:rsidRPr="0040775E">
              <w:rPr>
                <w:rFonts w:ascii="Georgia" w:hAnsi="Georgia" w:cs="Arial"/>
                <w:color w:val="000000" w:themeColor="text1"/>
                <w:sz w:val="21"/>
                <w:szCs w:val="21"/>
              </w:rPr>
              <w:t xml:space="preserve"> law obligations</w:t>
            </w:r>
          </w:p>
        </w:tc>
        <w:tc>
          <w:tcPr>
            <w:tcW w:w="1565" w:type="dxa"/>
          </w:tcPr>
          <w:p w14:paraId="252B793F"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253864332"/>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891889814"/>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317675E2" w14:textId="77777777" w:rsidTr="00B96967">
        <w:trPr>
          <w:trHeight w:val="121"/>
          <w:jc w:val="center"/>
        </w:trPr>
        <w:tc>
          <w:tcPr>
            <w:tcW w:w="8500" w:type="dxa"/>
            <w:shd w:val="clear" w:color="auto" w:fill="F2F2F2" w:themeFill="background1" w:themeFillShade="F2"/>
          </w:tcPr>
          <w:p w14:paraId="4B08CA0B"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w:t>
            </w:r>
            <w:r w:rsidRPr="0040775E">
              <w:rPr>
                <w:rFonts w:ascii="Georgia" w:hAnsi="Georgia"/>
                <w:color w:val="000000" w:themeColor="text1"/>
                <w:sz w:val="21"/>
                <w:szCs w:val="21"/>
              </w:rPr>
              <w:t xml:space="preserve"> </w:t>
            </w:r>
            <w:r w:rsidRPr="0040775E">
              <w:rPr>
                <w:rFonts w:ascii="Georgia" w:hAnsi="Georgia" w:cs="Arial"/>
                <w:color w:val="000000" w:themeColor="text1"/>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2B3BD566"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41469564"/>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30188807"/>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7EADD31E" w14:textId="77777777" w:rsidTr="00B96967">
        <w:trPr>
          <w:trHeight w:val="121"/>
          <w:jc w:val="center"/>
        </w:trPr>
        <w:tc>
          <w:tcPr>
            <w:tcW w:w="10065" w:type="dxa"/>
            <w:gridSpan w:val="2"/>
            <w:shd w:val="clear" w:color="auto" w:fill="F2F2F2" w:themeFill="background1" w:themeFillShade="F2"/>
          </w:tcPr>
          <w:p w14:paraId="2895320D"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i/>
                <w:color w:val="000000" w:themeColor="text1"/>
                <w:sz w:val="21"/>
                <w:szCs w:val="21"/>
              </w:rPr>
              <w:t xml:space="preserve">If you have replied Yes to any of the above please provide details below: </w:t>
            </w:r>
          </w:p>
        </w:tc>
      </w:tr>
      <w:tr w:rsidR="00B96967" w:rsidRPr="0040775E" w14:paraId="40C9CDBA" w14:textId="77777777" w:rsidTr="00B96967">
        <w:trPr>
          <w:trHeight w:val="121"/>
          <w:jc w:val="center"/>
        </w:trPr>
        <w:tc>
          <w:tcPr>
            <w:tcW w:w="10065" w:type="dxa"/>
            <w:gridSpan w:val="2"/>
            <w:shd w:val="clear" w:color="auto" w:fill="404040" w:themeFill="text1" w:themeFillTint="BF"/>
          </w:tcPr>
          <w:p w14:paraId="6D892127"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i/>
                <w:color w:val="000000" w:themeColor="text1"/>
                <w:sz w:val="21"/>
                <w:szCs w:val="21"/>
              </w:rPr>
              <w:t>b) Modern Slavery Act 2015: Requirements under Modern Slavery Act 2015 and UN Global Compact Requirements for active participation.</w:t>
            </w:r>
          </w:p>
        </w:tc>
      </w:tr>
      <w:tr w:rsidR="00B96967" w:rsidRPr="0040775E" w14:paraId="37FC13AA" w14:textId="77777777" w:rsidTr="00B96967">
        <w:trPr>
          <w:trHeight w:val="121"/>
          <w:jc w:val="center"/>
        </w:trPr>
        <w:tc>
          <w:tcPr>
            <w:tcW w:w="8500" w:type="dxa"/>
            <w:shd w:val="clear" w:color="auto" w:fill="F2F2F2" w:themeFill="background1" w:themeFillShade="F2"/>
          </w:tcPr>
          <w:p w14:paraId="18E63C74"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color w:val="000000" w:themeColor="text1"/>
                <w:sz w:val="21"/>
                <w:szCs w:val="21"/>
              </w:rPr>
              <w:t xml:space="preserve">Are you a relevant commercial </w:t>
            </w:r>
            <w:proofErr w:type="spellStart"/>
            <w:r w:rsidRPr="0040775E">
              <w:rPr>
                <w:rFonts w:ascii="Georgia" w:hAnsi="Georgia" w:cs="Arial"/>
                <w:color w:val="000000" w:themeColor="text1"/>
                <w:sz w:val="21"/>
                <w:szCs w:val="21"/>
              </w:rPr>
              <w:t>organisation</w:t>
            </w:r>
            <w:proofErr w:type="spellEnd"/>
            <w:r w:rsidRPr="0040775E">
              <w:rPr>
                <w:rFonts w:ascii="Georgia" w:hAnsi="Georgia" w:cs="Arial"/>
                <w:color w:val="000000" w:themeColor="text1"/>
                <w:sz w:val="21"/>
                <w:szCs w:val="21"/>
              </w:rPr>
              <w:t xml:space="preserve"> as defined by </w:t>
            </w:r>
            <w:hyperlink r:id="rId14" w:history="1">
              <w:r w:rsidRPr="0040775E">
                <w:rPr>
                  <w:rStyle w:val="Hyperlink"/>
                  <w:rFonts w:ascii="Georgia" w:hAnsi="Georgia" w:cs="Arial"/>
                  <w:color w:val="000000" w:themeColor="text1"/>
                  <w:sz w:val="21"/>
                  <w:szCs w:val="21"/>
                </w:rPr>
                <w:t>Section 54 ("Transparency in supply chains etc.") of the Modern Slavery Act 2015 ("the Act")</w:t>
              </w:r>
            </w:hyperlink>
            <w:r w:rsidRPr="0040775E">
              <w:rPr>
                <w:rFonts w:ascii="Georgia" w:hAnsi="Georgia" w:cs="Arial"/>
                <w:color w:val="000000" w:themeColor="text1"/>
                <w:sz w:val="21"/>
                <w:szCs w:val="21"/>
              </w:rPr>
              <w:t>?</w:t>
            </w:r>
          </w:p>
        </w:tc>
        <w:tc>
          <w:tcPr>
            <w:tcW w:w="1565" w:type="dxa"/>
          </w:tcPr>
          <w:p w14:paraId="53A9E67C"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49407699"/>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52138834"/>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6CACD932" w14:textId="77777777" w:rsidTr="00B96967">
        <w:trPr>
          <w:trHeight w:val="390"/>
          <w:jc w:val="center"/>
        </w:trPr>
        <w:tc>
          <w:tcPr>
            <w:tcW w:w="8500" w:type="dxa"/>
            <w:vMerge w:val="restart"/>
            <w:shd w:val="clear" w:color="auto" w:fill="F2F2F2" w:themeFill="background1" w:themeFillShade="F2"/>
          </w:tcPr>
          <w:p w14:paraId="5C8B3AD2"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b/>
                <w:color w:val="000000" w:themeColor="text1"/>
                <w:sz w:val="21"/>
                <w:szCs w:val="21"/>
              </w:rPr>
              <w:t>If yes</w:t>
            </w:r>
            <w:r w:rsidRPr="0040775E">
              <w:rPr>
                <w:rFonts w:ascii="Georgia" w:hAnsi="Georgia" w:cs="Arial"/>
                <w:color w:val="000000" w:themeColor="text1"/>
                <w:sz w:val="21"/>
                <w:szCs w:val="21"/>
              </w:rPr>
              <w:t>, are you compliant with the annual reporting requirements contained within Section 54 of the Act 2015?</w:t>
            </w:r>
          </w:p>
          <w:p w14:paraId="645C70DD"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i/>
                <w:color w:val="000000" w:themeColor="text1"/>
                <w:sz w:val="21"/>
                <w:szCs w:val="21"/>
              </w:rPr>
              <w:t xml:space="preserve">Please provide link to URL: </w:t>
            </w:r>
          </w:p>
        </w:tc>
        <w:tc>
          <w:tcPr>
            <w:tcW w:w="1565" w:type="dxa"/>
          </w:tcPr>
          <w:p w14:paraId="4962C1AD"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2132699890"/>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577433731"/>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p>
        </w:tc>
      </w:tr>
      <w:tr w:rsidR="00B96967" w:rsidRPr="0040775E" w14:paraId="23C91165" w14:textId="77777777" w:rsidTr="00B96967">
        <w:trPr>
          <w:trHeight w:val="390"/>
          <w:jc w:val="center"/>
        </w:trPr>
        <w:tc>
          <w:tcPr>
            <w:tcW w:w="8500" w:type="dxa"/>
            <w:vMerge/>
            <w:shd w:val="clear" w:color="auto" w:fill="F2F2F2" w:themeFill="background1" w:themeFillShade="F2"/>
          </w:tcPr>
          <w:p w14:paraId="3E153AB7" w14:textId="77777777" w:rsidR="00B96967" w:rsidRPr="0040775E" w:rsidRDefault="00B96967" w:rsidP="00B96967">
            <w:pPr>
              <w:rPr>
                <w:rFonts w:ascii="Georgia" w:hAnsi="Georgia" w:cs="Arial"/>
                <w:color w:val="000000" w:themeColor="text1"/>
                <w:sz w:val="21"/>
                <w:szCs w:val="21"/>
              </w:rPr>
            </w:pPr>
          </w:p>
        </w:tc>
        <w:tc>
          <w:tcPr>
            <w:tcW w:w="1565" w:type="dxa"/>
          </w:tcPr>
          <w:p w14:paraId="4F7A5985" w14:textId="77777777" w:rsidR="00B96967" w:rsidRPr="0040775E" w:rsidRDefault="00B96967" w:rsidP="00B96967">
            <w:pPr>
              <w:rPr>
                <w:rFonts w:ascii="Georgia" w:hAnsi="Georgia" w:cs="Arial"/>
                <w:color w:val="000000" w:themeColor="text1"/>
                <w:sz w:val="21"/>
                <w:szCs w:val="21"/>
              </w:rPr>
            </w:pPr>
          </w:p>
        </w:tc>
      </w:tr>
      <w:tr w:rsidR="00B96967" w:rsidRPr="0040775E" w14:paraId="2A9C1F6C" w14:textId="77777777" w:rsidTr="00B96967">
        <w:trPr>
          <w:trHeight w:val="390"/>
          <w:jc w:val="center"/>
        </w:trPr>
        <w:tc>
          <w:tcPr>
            <w:tcW w:w="8500" w:type="dxa"/>
            <w:vMerge w:val="restart"/>
            <w:shd w:val="clear" w:color="auto" w:fill="F2F2F2" w:themeFill="background1" w:themeFillShade="F2"/>
          </w:tcPr>
          <w:p w14:paraId="73AD0D81"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Is your </w:t>
            </w:r>
            <w:proofErr w:type="spellStart"/>
            <w:r w:rsidRPr="0040775E">
              <w:rPr>
                <w:rFonts w:ascii="Georgia" w:hAnsi="Georgia" w:cs="Arial"/>
                <w:color w:val="000000" w:themeColor="text1"/>
                <w:sz w:val="21"/>
                <w:szCs w:val="21"/>
              </w:rPr>
              <w:t>organisation</w:t>
            </w:r>
            <w:proofErr w:type="spellEnd"/>
            <w:r w:rsidRPr="0040775E">
              <w:rPr>
                <w:rFonts w:ascii="Georgia" w:hAnsi="Georgia" w:cs="Arial"/>
                <w:color w:val="000000" w:themeColor="text1"/>
                <w:sz w:val="21"/>
                <w:szCs w:val="21"/>
              </w:rPr>
              <w:t xml:space="preserve"> an active participant of the UN Global Compact?</w:t>
            </w:r>
          </w:p>
          <w:p w14:paraId="50EC0872" w14:textId="77777777" w:rsidR="00B96967" w:rsidRPr="0040775E" w:rsidRDefault="00B96967" w:rsidP="00B96967">
            <w:pPr>
              <w:rPr>
                <w:rFonts w:ascii="Georgia" w:hAnsi="Georgia" w:cs="Arial"/>
                <w:i/>
                <w:color w:val="000000" w:themeColor="text1"/>
                <w:sz w:val="21"/>
                <w:szCs w:val="21"/>
              </w:rPr>
            </w:pPr>
            <w:r w:rsidRPr="0040775E">
              <w:rPr>
                <w:rFonts w:ascii="Georgia" w:hAnsi="Georgia" w:cs="Arial"/>
                <w:b/>
                <w:i/>
                <w:color w:val="000000" w:themeColor="text1"/>
                <w:sz w:val="21"/>
                <w:szCs w:val="21"/>
              </w:rPr>
              <w:t>If yes</w:t>
            </w:r>
            <w:r w:rsidRPr="0040775E">
              <w:rPr>
                <w:rFonts w:ascii="Georgia" w:hAnsi="Georgia" w:cs="Arial"/>
                <w:i/>
                <w:color w:val="000000" w:themeColor="text1"/>
                <w:sz w:val="21"/>
                <w:szCs w:val="21"/>
              </w:rPr>
              <w:t>, please provide link to URL:</w:t>
            </w:r>
          </w:p>
        </w:tc>
        <w:tc>
          <w:tcPr>
            <w:tcW w:w="1565" w:type="dxa"/>
          </w:tcPr>
          <w:p w14:paraId="0A0CDD8D"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281259161"/>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2131927348"/>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4CD1DCC2" w14:textId="77777777" w:rsidTr="00B96967">
        <w:trPr>
          <w:trHeight w:val="37"/>
          <w:jc w:val="center"/>
        </w:trPr>
        <w:tc>
          <w:tcPr>
            <w:tcW w:w="8500" w:type="dxa"/>
            <w:vMerge/>
            <w:shd w:val="clear" w:color="auto" w:fill="F2F2F2" w:themeFill="background1" w:themeFillShade="F2"/>
          </w:tcPr>
          <w:p w14:paraId="426E4ABA" w14:textId="77777777" w:rsidR="00B96967" w:rsidRPr="0040775E" w:rsidRDefault="00B96967" w:rsidP="00B96967">
            <w:pPr>
              <w:rPr>
                <w:rFonts w:ascii="Georgia" w:hAnsi="Georgia" w:cs="Arial"/>
                <w:color w:val="000000" w:themeColor="text1"/>
                <w:sz w:val="21"/>
                <w:szCs w:val="21"/>
              </w:rPr>
            </w:pPr>
          </w:p>
        </w:tc>
        <w:tc>
          <w:tcPr>
            <w:tcW w:w="1565" w:type="dxa"/>
          </w:tcPr>
          <w:p w14:paraId="1C3588E8" w14:textId="77777777" w:rsidR="00B96967" w:rsidRPr="0040775E" w:rsidRDefault="00B96967" w:rsidP="00B96967">
            <w:pPr>
              <w:rPr>
                <w:rFonts w:ascii="Georgia" w:hAnsi="Georgia" w:cs="Arial"/>
                <w:color w:val="000000" w:themeColor="text1"/>
                <w:sz w:val="21"/>
                <w:szCs w:val="21"/>
              </w:rPr>
            </w:pPr>
          </w:p>
        </w:tc>
      </w:tr>
    </w:tbl>
    <w:p w14:paraId="2A0EEC53" w14:textId="77777777" w:rsidR="00B96967" w:rsidRPr="0040775E" w:rsidRDefault="00B96967" w:rsidP="00B96967">
      <w:pPr>
        <w:rPr>
          <w:rFonts w:ascii="Georgia" w:hAnsi="Georgia" w:cs="Arial"/>
          <w:color w:val="000000" w:themeColor="text1"/>
          <w:sz w:val="21"/>
          <w:szCs w:val="21"/>
        </w:rPr>
      </w:pPr>
    </w:p>
    <w:p w14:paraId="198CEA92" w14:textId="77777777" w:rsidR="00B96967" w:rsidRPr="0040775E" w:rsidRDefault="00B96967" w:rsidP="00B96967">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40775E">
        <w:rPr>
          <w:rFonts w:ascii="Georgia" w:hAnsi="Georgia" w:cs="Arial"/>
          <w:b/>
          <w:color w:val="000000" w:themeColor="text1"/>
          <w:sz w:val="21"/>
          <w:szCs w:val="21"/>
        </w:rPr>
        <w:t xml:space="preserve">Part 3: Please indicate ‘Yes’ or ‘No’ as to whether your </w:t>
      </w:r>
      <w:proofErr w:type="spellStart"/>
      <w:r w:rsidRPr="0040775E">
        <w:rPr>
          <w:rFonts w:ascii="Georgia" w:hAnsi="Georgia" w:cs="Arial"/>
          <w:b/>
          <w:color w:val="000000" w:themeColor="text1"/>
          <w:sz w:val="21"/>
          <w:szCs w:val="21"/>
        </w:rPr>
        <w:t>organisation</w:t>
      </w:r>
      <w:proofErr w:type="spellEnd"/>
      <w:r w:rsidRPr="0040775E">
        <w:rPr>
          <w:rFonts w:ascii="Georgia" w:hAnsi="Georgia" w:cs="Arial"/>
          <w:b/>
          <w:color w:val="000000" w:themeColor="text1"/>
          <w:sz w:val="21"/>
          <w:szCs w:val="21"/>
        </w:rPr>
        <w:t xml:space="preserve"> has documented policies and procedures for the following matters. </w:t>
      </w:r>
    </w:p>
    <w:tbl>
      <w:tblPr>
        <w:tblStyle w:val="TableGrid"/>
        <w:tblW w:w="10627" w:type="dxa"/>
        <w:jc w:val="center"/>
        <w:tblLook w:val="04A0" w:firstRow="1" w:lastRow="0" w:firstColumn="1" w:lastColumn="0" w:noHBand="0" w:noVBand="1"/>
      </w:tblPr>
      <w:tblGrid>
        <w:gridCol w:w="9067"/>
        <w:gridCol w:w="1560"/>
      </w:tblGrid>
      <w:tr w:rsidR="00B96967" w:rsidRPr="0040775E" w14:paraId="4CC24585" w14:textId="77777777" w:rsidTr="00B96967">
        <w:trPr>
          <w:cantSplit/>
          <w:trHeight w:val="284"/>
          <w:jc w:val="center"/>
        </w:trPr>
        <w:tc>
          <w:tcPr>
            <w:tcW w:w="9067" w:type="dxa"/>
            <w:shd w:val="clear" w:color="auto" w:fill="F2F2F2" w:themeFill="background1" w:themeFillShade="F2"/>
            <w:vAlign w:val="center"/>
          </w:tcPr>
          <w:p w14:paraId="4E0FA247"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 xml:space="preserve">Recruitment policy, procedures and/or </w:t>
            </w:r>
            <w:proofErr w:type="spellStart"/>
            <w:r w:rsidRPr="0040775E">
              <w:rPr>
                <w:rFonts w:ascii="Georgia" w:hAnsi="Georgia" w:cs="Arial"/>
                <w:color w:val="000000" w:themeColor="text1"/>
                <w:sz w:val="21"/>
                <w:szCs w:val="21"/>
              </w:rPr>
              <w:t>organisational</w:t>
            </w:r>
            <w:proofErr w:type="spellEnd"/>
            <w:r w:rsidRPr="0040775E">
              <w:rPr>
                <w:rFonts w:ascii="Georgia" w:hAnsi="Georgia" w:cs="Arial"/>
                <w:color w:val="000000" w:themeColor="text1"/>
                <w:sz w:val="21"/>
                <w:szCs w:val="21"/>
              </w:rPr>
              <w:t xml:space="preserve"> HR manual incorporating the following: </w:t>
            </w:r>
          </w:p>
          <w:p w14:paraId="48D16352" w14:textId="77777777" w:rsidR="00B96967" w:rsidRPr="0040775E" w:rsidRDefault="00B96967" w:rsidP="00B96967">
            <w:pPr>
              <w:pStyle w:val="ListParagraph"/>
              <w:numPr>
                <w:ilvl w:val="0"/>
                <w:numId w:val="7"/>
              </w:numPr>
              <w:ind w:right="-108"/>
              <w:rPr>
                <w:rFonts w:ascii="Georgia" w:hAnsi="Georgia" w:cs="Arial"/>
                <w:color w:val="000000" w:themeColor="text1"/>
                <w:sz w:val="21"/>
                <w:szCs w:val="21"/>
              </w:rPr>
            </w:pPr>
            <w:r w:rsidRPr="0040775E">
              <w:rPr>
                <w:rFonts w:ascii="Georgia" w:hAnsi="Georgia" w:cs="Arial"/>
                <w:color w:val="000000" w:themeColor="text1"/>
                <w:sz w:val="21"/>
                <w:szCs w:val="21"/>
              </w:rPr>
              <w:t>Fair recruitment practices</w:t>
            </w:r>
          </w:p>
          <w:p w14:paraId="23DC1F5A" w14:textId="77777777" w:rsidR="00B96967" w:rsidRPr="0040775E" w:rsidRDefault="00B96967" w:rsidP="00B96967">
            <w:pPr>
              <w:pStyle w:val="ListParagraph"/>
              <w:numPr>
                <w:ilvl w:val="0"/>
                <w:numId w:val="7"/>
              </w:numPr>
              <w:ind w:right="-108"/>
              <w:rPr>
                <w:rFonts w:ascii="Georgia" w:hAnsi="Georgia" w:cs="Arial"/>
                <w:color w:val="000000" w:themeColor="text1"/>
                <w:sz w:val="21"/>
                <w:szCs w:val="21"/>
              </w:rPr>
            </w:pPr>
            <w:r w:rsidRPr="0040775E">
              <w:rPr>
                <w:rFonts w:ascii="Georgia" w:hAnsi="Georgia" w:cs="Arial"/>
                <w:color w:val="000000" w:themeColor="text1"/>
                <w:sz w:val="21"/>
                <w:szCs w:val="21"/>
              </w:rPr>
              <w:t xml:space="preserve">Due diligence and reference assessment </w:t>
            </w:r>
          </w:p>
          <w:p w14:paraId="4EAB7C03" w14:textId="77777777" w:rsidR="00B96967" w:rsidRPr="0040775E" w:rsidRDefault="00B96967" w:rsidP="00B96967">
            <w:pPr>
              <w:pStyle w:val="ListParagraph"/>
              <w:numPr>
                <w:ilvl w:val="0"/>
                <w:numId w:val="7"/>
              </w:numPr>
              <w:ind w:right="-108"/>
              <w:rPr>
                <w:rFonts w:ascii="Georgia" w:hAnsi="Georgia" w:cs="Arial"/>
                <w:color w:val="000000" w:themeColor="text1"/>
                <w:sz w:val="21"/>
                <w:szCs w:val="21"/>
              </w:rPr>
            </w:pPr>
            <w:r w:rsidRPr="0040775E">
              <w:rPr>
                <w:rFonts w:ascii="Georgia" w:hAnsi="Georgia" w:cs="Arial"/>
                <w:color w:val="000000" w:themeColor="text1"/>
                <w:sz w:val="21"/>
                <w:szCs w:val="21"/>
              </w:rPr>
              <w:t xml:space="preserve">Equal opportunities </w:t>
            </w:r>
          </w:p>
        </w:tc>
        <w:tc>
          <w:tcPr>
            <w:tcW w:w="1560" w:type="dxa"/>
          </w:tcPr>
          <w:p w14:paraId="23C16166"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878206224"/>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995675226"/>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6DB4BBB2" w14:textId="77777777" w:rsidTr="00B96967">
        <w:trPr>
          <w:cantSplit/>
          <w:trHeight w:val="284"/>
          <w:jc w:val="center"/>
        </w:trPr>
        <w:tc>
          <w:tcPr>
            <w:tcW w:w="9067" w:type="dxa"/>
            <w:shd w:val="clear" w:color="auto" w:fill="F2F2F2" w:themeFill="background1" w:themeFillShade="F2"/>
            <w:vAlign w:val="center"/>
          </w:tcPr>
          <w:p w14:paraId="53F1D363"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Quality Assurance policy, procedures and/or certification</w:t>
            </w:r>
          </w:p>
        </w:tc>
        <w:tc>
          <w:tcPr>
            <w:tcW w:w="1560" w:type="dxa"/>
          </w:tcPr>
          <w:p w14:paraId="7F474F28"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51885673"/>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71636161"/>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2A2C1F1D" w14:textId="77777777" w:rsidTr="00B96967">
        <w:trPr>
          <w:cantSplit/>
          <w:trHeight w:val="284"/>
          <w:jc w:val="center"/>
        </w:trPr>
        <w:tc>
          <w:tcPr>
            <w:tcW w:w="9067" w:type="dxa"/>
            <w:shd w:val="clear" w:color="auto" w:fill="F2F2F2" w:themeFill="background1" w:themeFillShade="F2"/>
            <w:vAlign w:val="center"/>
          </w:tcPr>
          <w:p w14:paraId="499199C5"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Duty of Care policy and procedures</w:t>
            </w:r>
          </w:p>
        </w:tc>
        <w:tc>
          <w:tcPr>
            <w:tcW w:w="1560" w:type="dxa"/>
          </w:tcPr>
          <w:p w14:paraId="71C4E903"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63493892"/>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73761980"/>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2E82A373" w14:textId="77777777" w:rsidTr="00B96967">
        <w:trPr>
          <w:cantSplit/>
          <w:trHeight w:val="284"/>
          <w:jc w:val="center"/>
        </w:trPr>
        <w:tc>
          <w:tcPr>
            <w:tcW w:w="9067" w:type="dxa"/>
            <w:shd w:val="clear" w:color="auto" w:fill="F2F2F2" w:themeFill="background1" w:themeFillShade="F2"/>
            <w:vAlign w:val="center"/>
          </w:tcPr>
          <w:p w14:paraId="79B25B4C"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 xml:space="preserve">Finance manual / Protection from Financial Crime policy or equivalent </w:t>
            </w:r>
          </w:p>
        </w:tc>
        <w:tc>
          <w:tcPr>
            <w:tcW w:w="1560" w:type="dxa"/>
          </w:tcPr>
          <w:p w14:paraId="4A65628D"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9756674"/>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24607009"/>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589ACBD8" w14:textId="77777777" w:rsidTr="00B96967">
        <w:trPr>
          <w:cantSplit/>
          <w:trHeight w:val="284"/>
          <w:jc w:val="center"/>
        </w:trPr>
        <w:tc>
          <w:tcPr>
            <w:tcW w:w="9067" w:type="dxa"/>
            <w:shd w:val="clear" w:color="auto" w:fill="F2F2F2" w:themeFill="background1" w:themeFillShade="F2"/>
            <w:vAlign w:val="center"/>
          </w:tcPr>
          <w:p w14:paraId="64C53FA7"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 xml:space="preserve">Gifts and hospitality </w:t>
            </w:r>
          </w:p>
        </w:tc>
        <w:tc>
          <w:tcPr>
            <w:tcW w:w="1560" w:type="dxa"/>
          </w:tcPr>
          <w:p w14:paraId="7E27D171"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39498501"/>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743173812"/>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5090B477" w14:textId="77777777" w:rsidTr="00B96967">
        <w:trPr>
          <w:cantSplit/>
          <w:trHeight w:val="284"/>
          <w:jc w:val="center"/>
        </w:trPr>
        <w:tc>
          <w:tcPr>
            <w:tcW w:w="9067" w:type="dxa"/>
            <w:shd w:val="clear" w:color="auto" w:fill="F2F2F2" w:themeFill="background1" w:themeFillShade="F2"/>
            <w:vAlign w:val="center"/>
          </w:tcPr>
          <w:p w14:paraId="458AF79C"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Procurement policy</w:t>
            </w:r>
          </w:p>
        </w:tc>
        <w:tc>
          <w:tcPr>
            <w:tcW w:w="1560" w:type="dxa"/>
          </w:tcPr>
          <w:p w14:paraId="7F49E2DA"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708726264"/>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37657739"/>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033262A9" w14:textId="77777777" w:rsidTr="00B96967">
        <w:trPr>
          <w:cantSplit/>
          <w:trHeight w:val="284"/>
          <w:jc w:val="center"/>
        </w:trPr>
        <w:tc>
          <w:tcPr>
            <w:tcW w:w="9067" w:type="dxa"/>
            <w:shd w:val="clear" w:color="auto" w:fill="F2F2F2" w:themeFill="background1" w:themeFillShade="F2"/>
            <w:vAlign w:val="center"/>
          </w:tcPr>
          <w:p w14:paraId="5A680907"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 xml:space="preserve">Workforce whistleblowing policy </w:t>
            </w:r>
          </w:p>
        </w:tc>
        <w:tc>
          <w:tcPr>
            <w:tcW w:w="1560" w:type="dxa"/>
          </w:tcPr>
          <w:p w14:paraId="642F3C8A"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695762871"/>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748682325"/>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206BE636" w14:textId="77777777" w:rsidTr="00B96967">
        <w:trPr>
          <w:cantSplit/>
          <w:trHeight w:val="262"/>
          <w:jc w:val="center"/>
        </w:trPr>
        <w:tc>
          <w:tcPr>
            <w:tcW w:w="9067" w:type="dxa"/>
            <w:shd w:val="clear" w:color="auto" w:fill="F2F2F2" w:themeFill="background1" w:themeFillShade="F2"/>
            <w:vAlign w:val="center"/>
          </w:tcPr>
          <w:p w14:paraId="3EFFAFC8"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Safeguarding policy</w:t>
            </w:r>
          </w:p>
        </w:tc>
        <w:tc>
          <w:tcPr>
            <w:tcW w:w="1560" w:type="dxa"/>
          </w:tcPr>
          <w:p w14:paraId="720762F3"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436177593"/>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19622262"/>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0B0241FB" w14:textId="77777777" w:rsidTr="00B96967">
        <w:trPr>
          <w:cantSplit/>
          <w:trHeight w:val="284"/>
          <w:jc w:val="center"/>
        </w:trPr>
        <w:tc>
          <w:tcPr>
            <w:tcW w:w="9067" w:type="dxa"/>
            <w:shd w:val="clear" w:color="auto" w:fill="F2F2F2" w:themeFill="background1" w:themeFillShade="F2"/>
            <w:vAlign w:val="center"/>
          </w:tcPr>
          <w:p w14:paraId="666B68AD"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 xml:space="preserve">Anti-bribery/corruption policy </w:t>
            </w:r>
          </w:p>
        </w:tc>
        <w:tc>
          <w:tcPr>
            <w:tcW w:w="1560" w:type="dxa"/>
          </w:tcPr>
          <w:p w14:paraId="419BA47E"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236833514"/>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363217189"/>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7D916CD6" w14:textId="77777777" w:rsidTr="00B96967">
        <w:trPr>
          <w:cantSplit/>
          <w:trHeight w:val="284"/>
          <w:jc w:val="center"/>
        </w:trPr>
        <w:tc>
          <w:tcPr>
            <w:tcW w:w="9067" w:type="dxa"/>
            <w:shd w:val="clear" w:color="auto" w:fill="F2F2F2" w:themeFill="background1" w:themeFillShade="F2"/>
            <w:vAlign w:val="center"/>
          </w:tcPr>
          <w:p w14:paraId="70A9E33E"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 xml:space="preserve">Anti-trafficking/modern day slavery policy </w:t>
            </w:r>
          </w:p>
        </w:tc>
        <w:tc>
          <w:tcPr>
            <w:tcW w:w="1560" w:type="dxa"/>
          </w:tcPr>
          <w:p w14:paraId="407FB00B"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584959906"/>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219368226"/>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1ADED26A" w14:textId="77777777" w:rsidTr="00B96967">
        <w:trPr>
          <w:cantSplit/>
          <w:trHeight w:val="284"/>
          <w:jc w:val="center"/>
        </w:trPr>
        <w:tc>
          <w:tcPr>
            <w:tcW w:w="9067" w:type="dxa"/>
            <w:shd w:val="clear" w:color="auto" w:fill="F2F2F2" w:themeFill="background1" w:themeFillShade="F2"/>
            <w:vAlign w:val="center"/>
          </w:tcPr>
          <w:p w14:paraId="4F093B96"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Data protection policy</w:t>
            </w:r>
          </w:p>
        </w:tc>
        <w:tc>
          <w:tcPr>
            <w:tcW w:w="1560" w:type="dxa"/>
          </w:tcPr>
          <w:p w14:paraId="303FCE6C"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65486541"/>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1588349"/>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0E167CB5" w14:textId="77777777" w:rsidTr="00B96967">
        <w:trPr>
          <w:cantSplit/>
          <w:trHeight w:val="284"/>
          <w:jc w:val="center"/>
        </w:trPr>
        <w:tc>
          <w:tcPr>
            <w:tcW w:w="9067" w:type="dxa"/>
            <w:shd w:val="clear" w:color="auto" w:fill="F2F2F2" w:themeFill="background1" w:themeFillShade="F2"/>
            <w:vAlign w:val="center"/>
          </w:tcPr>
          <w:p w14:paraId="713AE36D"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 xml:space="preserve">Duty of Care/Security policy </w:t>
            </w:r>
          </w:p>
        </w:tc>
        <w:tc>
          <w:tcPr>
            <w:tcW w:w="1560" w:type="dxa"/>
          </w:tcPr>
          <w:p w14:paraId="7B33D244"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687297665"/>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48696127"/>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1748D0E4" w14:textId="77777777" w:rsidTr="00B96967">
        <w:trPr>
          <w:cantSplit/>
          <w:trHeight w:val="284"/>
          <w:jc w:val="center"/>
        </w:trPr>
        <w:tc>
          <w:tcPr>
            <w:tcW w:w="9067" w:type="dxa"/>
            <w:shd w:val="clear" w:color="auto" w:fill="F2F2F2" w:themeFill="background1" w:themeFillShade="F2"/>
            <w:vAlign w:val="center"/>
          </w:tcPr>
          <w:p w14:paraId="0FBAE4ED"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 xml:space="preserve">Environmental policy </w:t>
            </w:r>
          </w:p>
        </w:tc>
        <w:tc>
          <w:tcPr>
            <w:tcW w:w="1560" w:type="dxa"/>
          </w:tcPr>
          <w:p w14:paraId="0FED2248"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69039536"/>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877550715"/>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5CC1CF84" w14:textId="77777777" w:rsidTr="00B96967">
        <w:trPr>
          <w:cantSplit/>
          <w:trHeight w:val="284"/>
          <w:jc w:val="center"/>
        </w:trPr>
        <w:tc>
          <w:tcPr>
            <w:tcW w:w="9067" w:type="dxa"/>
            <w:shd w:val="clear" w:color="auto" w:fill="F2F2F2" w:themeFill="background1" w:themeFillShade="F2"/>
            <w:vAlign w:val="center"/>
          </w:tcPr>
          <w:p w14:paraId="5F827F29"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Identification and management of conflicts of interest</w:t>
            </w:r>
          </w:p>
        </w:tc>
        <w:tc>
          <w:tcPr>
            <w:tcW w:w="1560" w:type="dxa"/>
          </w:tcPr>
          <w:p w14:paraId="2C553AE9"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499420824"/>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862583644"/>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7B022929" w14:textId="77777777" w:rsidTr="00B96967">
        <w:trPr>
          <w:cantSplit/>
          <w:trHeight w:val="284"/>
          <w:jc w:val="center"/>
        </w:trPr>
        <w:tc>
          <w:tcPr>
            <w:tcW w:w="9067" w:type="dxa"/>
            <w:shd w:val="clear" w:color="auto" w:fill="F2F2F2" w:themeFill="background1" w:themeFillShade="F2"/>
            <w:vAlign w:val="center"/>
          </w:tcPr>
          <w:p w14:paraId="1242D0C0"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 xml:space="preserve">Health and Safety </w:t>
            </w:r>
          </w:p>
        </w:tc>
        <w:tc>
          <w:tcPr>
            <w:tcW w:w="1560" w:type="dxa"/>
          </w:tcPr>
          <w:p w14:paraId="284F0867"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713266429"/>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12694382"/>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40EDABBB" w14:textId="77777777" w:rsidTr="00B96967">
        <w:trPr>
          <w:cantSplit/>
          <w:trHeight w:val="284"/>
          <w:jc w:val="center"/>
        </w:trPr>
        <w:tc>
          <w:tcPr>
            <w:tcW w:w="9067" w:type="dxa"/>
            <w:shd w:val="clear" w:color="auto" w:fill="F2F2F2" w:themeFill="background1" w:themeFillShade="F2"/>
            <w:vAlign w:val="center"/>
          </w:tcPr>
          <w:p w14:paraId="1CF2109E"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 xml:space="preserve">Information technology/ data security </w:t>
            </w:r>
          </w:p>
        </w:tc>
        <w:tc>
          <w:tcPr>
            <w:tcW w:w="1560" w:type="dxa"/>
          </w:tcPr>
          <w:p w14:paraId="0D7447A8"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2031940230"/>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066688745"/>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46DA15BF" w14:textId="77777777" w:rsidTr="00B96967">
        <w:trPr>
          <w:cantSplit/>
          <w:trHeight w:val="284"/>
          <w:jc w:val="center"/>
        </w:trPr>
        <w:tc>
          <w:tcPr>
            <w:tcW w:w="9067" w:type="dxa"/>
            <w:shd w:val="clear" w:color="auto" w:fill="F2F2F2" w:themeFill="background1" w:themeFillShade="F2"/>
            <w:vAlign w:val="center"/>
          </w:tcPr>
          <w:p w14:paraId="78E20B82"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 xml:space="preserve">Risk management </w:t>
            </w:r>
          </w:p>
        </w:tc>
        <w:tc>
          <w:tcPr>
            <w:tcW w:w="1560" w:type="dxa"/>
          </w:tcPr>
          <w:p w14:paraId="12E06D9F"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486211172"/>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237930781"/>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422AA868" w14:textId="77777777" w:rsidTr="00B96967">
        <w:trPr>
          <w:cantSplit/>
          <w:trHeight w:val="284"/>
          <w:jc w:val="center"/>
        </w:trPr>
        <w:tc>
          <w:tcPr>
            <w:tcW w:w="9067" w:type="dxa"/>
            <w:shd w:val="clear" w:color="auto" w:fill="F2F2F2" w:themeFill="background1" w:themeFillShade="F2"/>
            <w:vAlign w:val="center"/>
          </w:tcPr>
          <w:p w14:paraId="378127F0" w14:textId="77777777" w:rsidR="00B96967" w:rsidRPr="0040775E" w:rsidRDefault="00B96967" w:rsidP="00B96967">
            <w:pPr>
              <w:ind w:right="-108"/>
              <w:rPr>
                <w:rFonts w:ascii="Georgia" w:hAnsi="Georgia" w:cs="Arial"/>
                <w:color w:val="000000" w:themeColor="text1"/>
                <w:sz w:val="21"/>
                <w:szCs w:val="21"/>
              </w:rPr>
            </w:pPr>
            <w:r w:rsidRPr="0040775E">
              <w:rPr>
                <w:rFonts w:ascii="Georgia" w:hAnsi="Georgia" w:cs="Arial"/>
                <w:color w:val="000000" w:themeColor="text1"/>
                <w:sz w:val="21"/>
                <w:szCs w:val="21"/>
              </w:rPr>
              <w:t>Code of conduct</w:t>
            </w:r>
          </w:p>
        </w:tc>
        <w:tc>
          <w:tcPr>
            <w:tcW w:w="1560" w:type="dxa"/>
          </w:tcPr>
          <w:p w14:paraId="70E5FD13"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583867043"/>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323197830"/>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r w:rsidR="00B96967" w:rsidRPr="0040775E" w14:paraId="5DA9A8BA" w14:textId="77777777" w:rsidTr="00B96967">
        <w:trPr>
          <w:cantSplit/>
          <w:trHeight w:val="816"/>
          <w:jc w:val="center"/>
        </w:trPr>
        <w:tc>
          <w:tcPr>
            <w:tcW w:w="9067" w:type="dxa"/>
            <w:shd w:val="clear" w:color="auto" w:fill="DBE5F1" w:themeFill="accent1" w:themeFillTint="33"/>
            <w:vAlign w:val="center"/>
          </w:tcPr>
          <w:p w14:paraId="798B63D6"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lastRenderedPageBreak/>
              <w:t xml:space="preserve">If you have answered ‘no’ to any of the above, please provide confirmation that you will comply with Practical Actions applicable policies and procedures. </w:t>
            </w:r>
          </w:p>
        </w:tc>
        <w:tc>
          <w:tcPr>
            <w:tcW w:w="1560" w:type="dxa"/>
          </w:tcPr>
          <w:p w14:paraId="73820293"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Yes </w:t>
            </w:r>
            <w:sdt>
              <w:sdtPr>
                <w:rPr>
                  <w:rFonts w:ascii="Georgia" w:hAnsi="Georgia" w:cs="Arial"/>
                  <w:color w:val="000000" w:themeColor="text1"/>
                  <w:sz w:val="21"/>
                  <w:szCs w:val="21"/>
                </w:rPr>
                <w:id w:val="-1872289320"/>
                <w14:checkbox>
                  <w14:checked w14:val="0"/>
                  <w14:checkedState w14:val="2612" w14:font="MS Gothic"/>
                  <w14:uncheckedState w14:val="2610" w14:font="MS Gothic"/>
                </w14:checkbox>
              </w:sdtPr>
              <w:sdtContent>
                <w:r w:rsidRPr="0040775E">
                  <w:rPr>
                    <w:rFonts w:ascii="Segoe UI Symbol" w:eastAsia="MS Gothic" w:hAnsi="Segoe UI Symbol" w:cs="Segoe UI Symbol"/>
                    <w:color w:val="000000" w:themeColor="text1"/>
                    <w:sz w:val="21"/>
                    <w:szCs w:val="21"/>
                  </w:rPr>
                  <w:t>☐</w:t>
                </w:r>
              </w:sdtContent>
            </w:sdt>
            <w:r w:rsidRPr="0040775E">
              <w:rPr>
                <w:rFonts w:ascii="Georgia" w:hAnsi="Georgia" w:cs="Arial"/>
                <w:color w:val="000000" w:themeColor="text1"/>
                <w:sz w:val="21"/>
                <w:szCs w:val="21"/>
              </w:rPr>
              <w:t xml:space="preserve">    No </w:t>
            </w:r>
            <w:sdt>
              <w:sdtPr>
                <w:rPr>
                  <w:rFonts w:ascii="Georgia" w:hAnsi="Georgia" w:cs="Arial"/>
                  <w:color w:val="000000" w:themeColor="text1"/>
                  <w:sz w:val="21"/>
                  <w:szCs w:val="21"/>
                </w:rPr>
                <w:id w:val="-1641179774"/>
                <w14:checkbox>
                  <w14:checked w14:val="0"/>
                  <w14:checkedState w14:val="2612" w14:font="MS Gothic"/>
                  <w14:uncheckedState w14:val="2610" w14:font="MS Gothic"/>
                </w14:checkbox>
              </w:sdtPr>
              <w:sdtContent>
                <w:r w:rsidRPr="0040775E">
                  <w:rPr>
                    <w:rFonts w:ascii="Segoe UI Symbol" w:hAnsi="Segoe UI Symbol" w:cs="Segoe UI Symbol"/>
                    <w:color w:val="000000" w:themeColor="text1"/>
                    <w:sz w:val="21"/>
                    <w:szCs w:val="21"/>
                  </w:rPr>
                  <w:t>☐</w:t>
                </w:r>
              </w:sdtContent>
            </w:sdt>
          </w:p>
        </w:tc>
      </w:tr>
    </w:tbl>
    <w:p w14:paraId="50BAD3FE" w14:textId="77777777" w:rsidR="00B96967" w:rsidRPr="0040775E" w:rsidRDefault="00B96967" w:rsidP="00B96967">
      <w:pPr>
        <w:rPr>
          <w:rFonts w:ascii="Georgia" w:hAnsi="Georgia" w:cs="Arial"/>
          <w:color w:val="000000" w:themeColor="text1"/>
          <w:sz w:val="21"/>
          <w:szCs w:val="21"/>
        </w:rPr>
      </w:pPr>
    </w:p>
    <w:p w14:paraId="2A638ABF" w14:textId="77777777" w:rsidR="00B96967" w:rsidRPr="0040775E" w:rsidRDefault="00B96967" w:rsidP="00B96967">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40775E">
        <w:rPr>
          <w:rFonts w:ascii="Georgia" w:hAnsi="Georgia" w:cs="Arial"/>
          <w:b/>
          <w:color w:val="000000" w:themeColor="text1"/>
          <w:sz w:val="21"/>
          <w:szCs w:val="21"/>
        </w:rPr>
        <w:t>Part 4: Declarations</w:t>
      </w:r>
    </w:p>
    <w:p w14:paraId="47CE8233"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This section is to be completed by the CEO or relevant senior member of your management team.</w:t>
      </w:r>
    </w:p>
    <w:p w14:paraId="5865BCF0" w14:textId="3B7FF21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By signing below I confirm that I (</w:t>
      </w:r>
      <w:r w:rsidRPr="0040775E">
        <w:rPr>
          <w:rFonts w:ascii="Georgia" w:hAnsi="Georgia" w:cs="Arial"/>
          <w:i/>
          <w:color w:val="000000" w:themeColor="text1"/>
          <w:sz w:val="21"/>
          <w:szCs w:val="21"/>
        </w:rPr>
        <w:t xml:space="preserve">insert name) as the (job </w:t>
      </w:r>
      <w:proofErr w:type="gramStart"/>
      <w:r w:rsidRPr="0040775E">
        <w:rPr>
          <w:rFonts w:ascii="Georgia" w:hAnsi="Georgia" w:cs="Arial"/>
          <w:i/>
          <w:color w:val="000000" w:themeColor="text1"/>
          <w:sz w:val="21"/>
          <w:szCs w:val="21"/>
        </w:rPr>
        <w:t xml:space="preserve">title </w:t>
      </w:r>
      <w:r w:rsidRPr="0040775E">
        <w:rPr>
          <w:rFonts w:ascii="Georgia" w:hAnsi="Georgia" w:cs="Arial"/>
          <w:color w:val="000000" w:themeColor="text1"/>
          <w:sz w:val="21"/>
          <w:szCs w:val="21"/>
        </w:rPr>
        <w:t>)</w:t>
      </w:r>
      <w:proofErr w:type="gramEnd"/>
      <w:r w:rsidRPr="0040775E">
        <w:rPr>
          <w:rFonts w:ascii="Georgia" w:hAnsi="Georgia" w:cs="Arial"/>
          <w:color w:val="000000" w:themeColor="text1"/>
          <w:sz w:val="21"/>
          <w:szCs w:val="21"/>
        </w:rPr>
        <w:t xml:space="preserve"> of (</w:t>
      </w:r>
      <w:r w:rsidRPr="0040775E">
        <w:rPr>
          <w:rFonts w:ascii="Georgia" w:hAnsi="Georgia" w:cs="Arial"/>
          <w:i/>
          <w:color w:val="000000" w:themeColor="text1"/>
          <w:sz w:val="21"/>
          <w:szCs w:val="21"/>
        </w:rPr>
        <w:t xml:space="preserve">insert </w:t>
      </w:r>
      <w:r w:rsidR="000800F1" w:rsidRPr="0040775E">
        <w:rPr>
          <w:rFonts w:ascii="Georgia" w:hAnsi="Georgia" w:cs="Arial"/>
          <w:i/>
          <w:color w:val="000000" w:themeColor="text1"/>
          <w:sz w:val="21"/>
          <w:szCs w:val="21"/>
        </w:rPr>
        <w:t>organization</w:t>
      </w:r>
      <w:r w:rsidRPr="0040775E">
        <w:rPr>
          <w:rFonts w:ascii="Georgia" w:hAnsi="Georgia" w:cs="Arial"/>
          <w:i/>
          <w:color w:val="000000" w:themeColor="text1"/>
          <w:sz w:val="21"/>
          <w:szCs w:val="21"/>
        </w:rPr>
        <w:t xml:space="preserve"> name</w:t>
      </w:r>
      <w:r w:rsidRPr="0040775E">
        <w:rPr>
          <w:rFonts w:ascii="Georgia" w:hAnsi="Georgia" w:cs="Arial"/>
          <w:color w:val="000000" w:themeColor="text1"/>
          <w:sz w:val="21"/>
          <w:szCs w:val="21"/>
        </w:rPr>
        <w:t xml:space="preserve">)  </w:t>
      </w:r>
    </w:p>
    <w:p w14:paraId="520E17EE" w14:textId="132E23E6" w:rsidR="00B96967" w:rsidRPr="0040775E" w:rsidRDefault="00B96967" w:rsidP="00B96967">
      <w:pPr>
        <w:pStyle w:val="ListParagraph"/>
        <w:numPr>
          <w:ilvl w:val="0"/>
          <w:numId w:val="5"/>
        </w:numPr>
        <w:spacing w:after="0" w:line="240" w:lineRule="auto"/>
        <w:jc w:val="both"/>
        <w:rPr>
          <w:rFonts w:ascii="Georgia" w:hAnsi="Georgia" w:cs="Arial"/>
          <w:color w:val="000000" w:themeColor="text1"/>
          <w:sz w:val="21"/>
          <w:szCs w:val="21"/>
        </w:rPr>
      </w:pPr>
      <w:r w:rsidRPr="0040775E">
        <w:rPr>
          <w:rFonts w:ascii="Georgia" w:hAnsi="Georgia" w:cs="Arial"/>
          <w:color w:val="000000" w:themeColor="text1"/>
          <w:sz w:val="21"/>
          <w:szCs w:val="21"/>
        </w:rPr>
        <w:t xml:space="preserve">consents to Practical Action running the names of the </w:t>
      </w:r>
      <w:r w:rsidR="000800F1" w:rsidRPr="0040775E">
        <w:rPr>
          <w:rFonts w:ascii="Georgia" w:hAnsi="Georgia" w:cs="Arial"/>
          <w:color w:val="000000" w:themeColor="text1"/>
          <w:sz w:val="21"/>
          <w:szCs w:val="21"/>
        </w:rPr>
        <w:t>organizations</w:t>
      </w:r>
      <w:r w:rsidRPr="0040775E">
        <w:rPr>
          <w:rFonts w:ascii="Georgia" w:hAnsi="Georgia" w:cs="Arial"/>
          <w:color w:val="000000" w:themeColor="text1"/>
          <w:sz w:val="21"/>
          <w:szCs w:val="21"/>
        </w:rPr>
        <w:t xml:space="preserve"> and individuals listed in section 1C above against international databases as part of our anti-terrorist financing checks</w:t>
      </w:r>
    </w:p>
    <w:p w14:paraId="01B8F003" w14:textId="77777777" w:rsidR="00B96967" w:rsidRPr="0040775E" w:rsidRDefault="00B96967" w:rsidP="00B96967">
      <w:pPr>
        <w:pStyle w:val="ListParagraph"/>
        <w:numPr>
          <w:ilvl w:val="0"/>
          <w:numId w:val="5"/>
        </w:numPr>
        <w:spacing w:after="0" w:line="240" w:lineRule="auto"/>
        <w:jc w:val="both"/>
        <w:rPr>
          <w:rFonts w:ascii="Georgia" w:hAnsi="Georgia" w:cs="Arial"/>
          <w:color w:val="000000" w:themeColor="text1"/>
          <w:sz w:val="21"/>
          <w:szCs w:val="21"/>
        </w:rPr>
      </w:pPr>
      <w:r w:rsidRPr="0040775E">
        <w:rPr>
          <w:rFonts w:ascii="Georgia" w:hAnsi="Georgia" w:cs="Arial"/>
          <w:color w:val="000000" w:themeColor="text1"/>
          <w:sz w:val="21"/>
          <w:szCs w:val="21"/>
        </w:rPr>
        <w:t xml:space="preserve">Confirm that we have adequate processes and systems in place to examine the suitability of sub-contractors to operate on our behalf, and we ensure sufficient oversight of them and their activities to fulfil our contractual obligations. </w:t>
      </w:r>
    </w:p>
    <w:p w14:paraId="2EDC61CE" w14:textId="77777777" w:rsidR="00B96967" w:rsidRPr="0040775E" w:rsidRDefault="00B96967" w:rsidP="00B96967">
      <w:pPr>
        <w:pStyle w:val="ListParagraph"/>
        <w:rPr>
          <w:rFonts w:ascii="Georgia" w:hAnsi="Georgia" w:cs="Arial"/>
          <w:color w:val="000000" w:themeColor="text1"/>
          <w:sz w:val="21"/>
          <w:szCs w:val="21"/>
        </w:rPr>
      </w:pPr>
    </w:p>
    <w:p w14:paraId="57A0F6F3" w14:textId="77777777" w:rsidR="00B96967" w:rsidRPr="0040775E" w:rsidRDefault="00B96967" w:rsidP="00B96967">
      <w:pPr>
        <w:pStyle w:val="ListParagraph"/>
        <w:numPr>
          <w:ilvl w:val="0"/>
          <w:numId w:val="5"/>
        </w:numPr>
        <w:spacing w:after="0" w:line="240" w:lineRule="auto"/>
        <w:jc w:val="both"/>
        <w:rPr>
          <w:rFonts w:ascii="Georgia" w:hAnsi="Georgia" w:cs="Arial"/>
          <w:color w:val="000000" w:themeColor="text1"/>
          <w:sz w:val="21"/>
          <w:szCs w:val="21"/>
        </w:rPr>
      </w:pPr>
      <w:r w:rsidRPr="0040775E">
        <w:rPr>
          <w:rFonts w:ascii="Georgia" w:hAnsi="Georgia" w:cs="Arial"/>
          <w:color w:val="000000" w:themeColor="text1"/>
          <w:sz w:val="21"/>
          <w:szCs w:val="21"/>
        </w:rPr>
        <w:t xml:space="preserve">Confirm that we are able to provide evidence of due diligence undertaken on our subcontractors if requested, and that we understand Practical Action may conduct spot checks. </w:t>
      </w:r>
    </w:p>
    <w:p w14:paraId="000B950C" w14:textId="77777777" w:rsidR="00B96967" w:rsidRPr="0040775E" w:rsidRDefault="00B96967" w:rsidP="00B96967">
      <w:pPr>
        <w:pStyle w:val="ListParagraph"/>
        <w:spacing w:after="0" w:line="240" w:lineRule="auto"/>
        <w:jc w:val="both"/>
        <w:rPr>
          <w:rFonts w:ascii="Georgia" w:hAnsi="Georgia" w:cs="Arial"/>
          <w:color w:val="000000" w:themeColor="text1"/>
          <w:sz w:val="21"/>
          <w:szCs w:val="21"/>
        </w:rPr>
      </w:pPr>
    </w:p>
    <w:p w14:paraId="5761A2B5"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40775E">
        <w:rPr>
          <w:rFonts w:ascii="Georgia" w:hAnsi="Georgia" w:cs="Arial"/>
          <w:color w:val="000000" w:themeColor="text1"/>
          <w:sz w:val="21"/>
          <w:szCs w:val="21"/>
        </w:rPr>
        <w:t>organisations</w:t>
      </w:r>
      <w:proofErr w:type="spellEnd"/>
      <w:r w:rsidRPr="0040775E">
        <w:rPr>
          <w:rFonts w:ascii="Georgia" w:hAnsi="Georgia" w:cs="Arial"/>
          <w:color w:val="000000" w:themeColor="text1"/>
          <w:sz w:val="21"/>
          <w:szCs w:val="21"/>
        </w:rPr>
        <w:t xml:space="preserve"> suitability to be selected as a partner and I am signing on behalf of my </w:t>
      </w:r>
      <w:proofErr w:type="spellStart"/>
      <w:r w:rsidRPr="0040775E">
        <w:rPr>
          <w:rFonts w:ascii="Georgia" w:hAnsi="Georgia" w:cs="Arial"/>
          <w:color w:val="000000" w:themeColor="text1"/>
          <w:sz w:val="21"/>
          <w:szCs w:val="21"/>
        </w:rPr>
        <w:t>organisation</w:t>
      </w:r>
      <w:proofErr w:type="spellEnd"/>
      <w:r w:rsidRPr="0040775E">
        <w:rPr>
          <w:rFonts w:ascii="Georgia" w:hAnsi="Georgia" w:cs="Arial"/>
          <w:color w:val="000000" w:themeColor="text1"/>
          <w:sz w:val="21"/>
          <w:szCs w:val="21"/>
        </w:rPr>
        <w:t xml:space="preserve">. </w:t>
      </w:r>
    </w:p>
    <w:p w14:paraId="57ABE02E"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Signature:</w:t>
      </w:r>
      <w:r w:rsidRPr="0040775E">
        <w:rPr>
          <w:rFonts w:ascii="Georgia" w:hAnsi="Georgia" w:cs="Arial"/>
          <w:color w:val="000000" w:themeColor="text1"/>
          <w:sz w:val="21"/>
          <w:szCs w:val="21"/>
        </w:rPr>
        <w:tab/>
      </w:r>
      <w:r w:rsidRPr="0040775E">
        <w:rPr>
          <w:rFonts w:ascii="Georgia" w:hAnsi="Georgia" w:cs="Arial"/>
          <w:color w:val="000000" w:themeColor="text1"/>
          <w:sz w:val="21"/>
          <w:szCs w:val="21"/>
        </w:rPr>
        <w:tab/>
      </w:r>
      <w:r w:rsidRPr="0040775E">
        <w:rPr>
          <w:rFonts w:ascii="Georgia" w:hAnsi="Georgia" w:cs="Arial"/>
          <w:color w:val="000000" w:themeColor="text1"/>
          <w:sz w:val="21"/>
          <w:szCs w:val="21"/>
        </w:rPr>
        <w:tab/>
      </w:r>
      <w:r w:rsidRPr="0040775E">
        <w:rPr>
          <w:rFonts w:ascii="Georgia" w:hAnsi="Georgia" w:cs="Arial"/>
          <w:color w:val="000000" w:themeColor="text1"/>
          <w:sz w:val="21"/>
          <w:szCs w:val="21"/>
        </w:rPr>
        <w:tab/>
      </w:r>
      <w:r w:rsidRPr="0040775E">
        <w:rPr>
          <w:rFonts w:ascii="Georgia" w:hAnsi="Georgia" w:cs="Arial"/>
          <w:color w:val="000000" w:themeColor="text1"/>
          <w:sz w:val="21"/>
          <w:szCs w:val="21"/>
        </w:rPr>
        <w:tab/>
      </w:r>
      <w:r w:rsidRPr="0040775E">
        <w:rPr>
          <w:rFonts w:ascii="Georgia" w:hAnsi="Georgia" w:cs="Arial"/>
          <w:color w:val="000000" w:themeColor="text1"/>
          <w:sz w:val="21"/>
          <w:szCs w:val="21"/>
        </w:rPr>
        <w:tab/>
        <w:t>Date:</w:t>
      </w:r>
    </w:p>
    <w:p w14:paraId="77C437CC" w14:textId="77777777" w:rsidR="00B96967" w:rsidRPr="0040775E" w:rsidRDefault="00B96967" w:rsidP="00B96967">
      <w:pPr>
        <w:rPr>
          <w:rFonts w:ascii="Georgia" w:hAnsi="Georgia" w:cs="Arial"/>
          <w:color w:val="000000" w:themeColor="text1"/>
          <w:sz w:val="21"/>
          <w:szCs w:val="21"/>
        </w:rPr>
      </w:pPr>
      <w:r w:rsidRPr="0040775E">
        <w:rPr>
          <w:rFonts w:ascii="Georgia" w:hAnsi="Georgia" w:cs="Arial"/>
          <w:color w:val="000000" w:themeColor="text1"/>
          <w:sz w:val="21"/>
          <w:szCs w:val="21"/>
        </w:rPr>
        <w:t xml:space="preserve">Name                                                                                       Job Title </w:t>
      </w:r>
    </w:p>
    <w:p w14:paraId="3D9D8D50" w14:textId="77777777" w:rsidR="00B96967" w:rsidRPr="0040775E" w:rsidRDefault="00B96967" w:rsidP="00B96967">
      <w:pPr>
        <w:pBdr>
          <w:top w:val="single" w:sz="4" w:space="1" w:color="auto"/>
          <w:bottom w:val="single" w:sz="4" w:space="1" w:color="auto"/>
        </w:pBdr>
        <w:shd w:val="clear" w:color="auto" w:fill="404040" w:themeFill="text1" w:themeFillTint="BF"/>
        <w:rPr>
          <w:rFonts w:ascii="Georgia" w:hAnsi="Georgia" w:cs="Arial"/>
          <w:b/>
          <w:color w:val="000000" w:themeColor="text1"/>
          <w:sz w:val="21"/>
          <w:szCs w:val="21"/>
        </w:rPr>
      </w:pPr>
      <w:r w:rsidRPr="0040775E">
        <w:rPr>
          <w:rFonts w:ascii="Georgia" w:hAnsi="Georgia" w:cs="Arial"/>
          <w:b/>
          <w:color w:val="000000" w:themeColor="text1"/>
          <w:sz w:val="21"/>
          <w:szCs w:val="21"/>
        </w:rPr>
        <w:t>Please provide a copy of the following documents when returning your assessment questionnaire to us</w:t>
      </w:r>
    </w:p>
    <w:p w14:paraId="604307CF" w14:textId="77777777" w:rsidR="00B96967" w:rsidRPr="0040775E" w:rsidRDefault="00B96967" w:rsidP="00B96967">
      <w:pPr>
        <w:pStyle w:val="ListParagraph"/>
        <w:numPr>
          <w:ilvl w:val="0"/>
          <w:numId w:val="8"/>
        </w:numPr>
        <w:spacing w:after="0" w:line="240" w:lineRule="auto"/>
        <w:rPr>
          <w:rFonts w:ascii="Georgia" w:hAnsi="Georgia" w:cs="Arial"/>
          <w:color w:val="000000" w:themeColor="text1"/>
          <w:sz w:val="21"/>
          <w:szCs w:val="21"/>
        </w:rPr>
      </w:pPr>
      <w:r w:rsidRPr="0040775E">
        <w:rPr>
          <w:rFonts w:ascii="Georgia" w:hAnsi="Georgia" w:cs="Arial"/>
          <w:color w:val="000000" w:themeColor="text1"/>
          <w:sz w:val="21"/>
          <w:szCs w:val="21"/>
        </w:rPr>
        <w:t>Company registration certificate</w:t>
      </w:r>
    </w:p>
    <w:p w14:paraId="068F7090" w14:textId="77777777" w:rsidR="00B96967" w:rsidRPr="0040775E" w:rsidRDefault="00B96967" w:rsidP="00B96967">
      <w:pPr>
        <w:pStyle w:val="ListParagraph"/>
        <w:numPr>
          <w:ilvl w:val="0"/>
          <w:numId w:val="8"/>
        </w:numPr>
        <w:spacing w:after="0" w:line="240" w:lineRule="auto"/>
        <w:rPr>
          <w:rFonts w:ascii="Georgia" w:hAnsi="Georgia" w:cs="Arial"/>
          <w:color w:val="000000" w:themeColor="text1"/>
          <w:sz w:val="21"/>
          <w:szCs w:val="21"/>
        </w:rPr>
      </w:pPr>
      <w:r w:rsidRPr="0040775E">
        <w:rPr>
          <w:rFonts w:ascii="Georgia" w:hAnsi="Georgia" w:cs="Arial"/>
          <w:color w:val="000000" w:themeColor="text1"/>
          <w:sz w:val="21"/>
          <w:szCs w:val="21"/>
        </w:rPr>
        <w:t>Proof of tax registration</w:t>
      </w:r>
    </w:p>
    <w:p w14:paraId="47DDE80E" w14:textId="77777777" w:rsidR="00B96967" w:rsidRPr="0040775E" w:rsidRDefault="00B96967" w:rsidP="00B96967">
      <w:pPr>
        <w:pStyle w:val="ListParagraph"/>
        <w:numPr>
          <w:ilvl w:val="0"/>
          <w:numId w:val="8"/>
        </w:numPr>
        <w:spacing w:after="0" w:line="240" w:lineRule="auto"/>
        <w:rPr>
          <w:rFonts w:ascii="Georgia" w:hAnsi="Georgia" w:cs="Arial"/>
          <w:color w:val="000000" w:themeColor="text1"/>
          <w:sz w:val="21"/>
          <w:szCs w:val="21"/>
        </w:rPr>
      </w:pPr>
      <w:r w:rsidRPr="0040775E">
        <w:rPr>
          <w:rFonts w:ascii="Georgia" w:hAnsi="Georgia" w:cs="Arial"/>
          <w:color w:val="000000" w:themeColor="text1"/>
          <w:sz w:val="21"/>
          <w:szCs w:val="21"/>
        </w:rPr>
        <w:t xml:space="preserve">Copy of Audited Accounts for the past 3 years </w:t>
      </w:r>
    </w:p>
    <w:p w14:paraId="271C2D37" w14:textId="77777777" w:rsidR="00B96967" w:rsidRPr="0040775E" w:rsidRDefault="00B96967" w:rsidP="00B96967">
      <w:pPr>
        <w:pStyle w:val="ListParagraph"/>
        <w:numPr>
          <w:ilvl w:val="0"/>
          <w:numId w:val="8"/>
        </w:numPr>
        <w:spacing w:after="0" w:line="240" w:lineRule="auto"/>
        <w:rPr>
          <w:rFonts w:ascii="Georgia" w:hAnsi="Georgia" w:cs="Arial"/>
          <w:color w:val="000000" w:themeColor="text1"/>
          <w:sz w:val="21"/>
          <w:szCs w:val="21"/>
        </w:rPr>
      </w:pPr>
      <w:r w:rsidRPr="0040775E">
        <w:rPr>
          <w:rFonts w:ascii="Georgia" w:hAnsi="Georgia" w:cs="Arial"/>
          <w:color w:val="000000" w:themeColor="text1"/>
          <w:sz w:val="21"/>
          <w:szCs w:val="21"/>
        </w:rPr>
        <w:t>Copy of all insurance certificates as listed in section 1D</w:t>
      </w:r>
    </w:p>
    <w:p w14:paraId="7EFF5F6F" w14:textId="77777777" w:rsidR="00B96967" w:rsidRPr="0040775E" w:rsidRDefault="00B96967" w:rsidP="00B96967">
      <w:pPr>
        <w:pStyle w:val="ListParagraph"/>
        <w:numPr>
          <w:ilvl w:val="0"/>
          <w:numId w:val="8"/>
        </w:numPr>
        <w:spacing w:after="0" w:line="240" w:lineRule="auto"/>
        <w:rPr>
          <w:rFonts w:ascii="Georgia" w:hAnsi="Georgia" w:cs="Arial"/>
          <w:color w:val="000000" w:themeColor="text1"/>
          <w:sz w:val="21"/>
          <w:szCs w:val="21"/>
        </w:rPr>
      </w:pPr>
      <w:r w:rsidRPr="0040775E">
        <w:rPr>
          <w:rFonts w:ascii="Georgia" w:hAnsi="Georgia" w:cs="Arial"/>
          <w:color w:val="000000" w:themeColor="text1"/>
          <w:sz w:val="21"/>
          <w:szCs w:val="21"/>
        </w:rPr>
        <w:t>Copy of project risk register template</w:t>
      </w:r>
    </w:p>
    <w:p w14:paraId="25FD17F7" w14:textId="77777777" w:rsidR="00B96967" w:rsidRPr="0040775E" w:rsidRDefault="00B96967" w:rsidP="00B96967">
      <w:pPr>
        <w:pStyle w:val="ListParagraph"/>
        <w:numPr>
          <w:ilvl w:val="0"/>
          <w:numId w:val="8"/>
        </w:numPr>
        <w:spacing w:after="0" w:line="240" w:lineRule="auto"/>
        <w:rPr>
          <w:rFonts w:ascii="Georgia" w:hAnsi="Georgia" w:cs="Arial"/>
          <w:color w:val="000000" w:themeColor="text1"/>
          <w:sz w:val="21"/>
          <w:szCs w:val="21"/>
        </w:rPr>
      </w:pPr>
      <w:r w:rsidRPr="0040775E">
        <w:rPr>
          <w:rFonts w:ascii="Georgia" w:hAnsi="Georgia" w:cs="Arial"/>
          <w:color w:val="000000" w:themeColor="text1"/>
          <w:sz w:val="21"/>
          <w:szCs w:val="21"/>
        </w:rPr>
        <w:t xml:space="preserve">Cyber essentials certificate (if applicable) </w:t>
      </w:r>
    </w:p>
    <w:p w14:paraId="798D3545" w14:textId="77777777" w:rsidR="00B96967" w:rsidRPr="0040775E" w:rsidRDefault="00B96967" w:rsidP="00B96967">
      <w:pPr>
        <w:pStyle w:val="ListParagraph"/>
        <w:numPr>
          <w:ilvl w:val="0"/>
          <w:numId w:val="8"/>
        </w:numPr>
        <w:spacing w:after="0" w:line="240" w:lineRule="auto"/>
        <w:rPr>
          <w:rFonts w:ascii="Georgia" w:hAnsi="Georgia" w:cs="Arial"/>
          <w:color w:val="000000" w:themeColor="text1"/>
          <w:sz w:val="21"/>
          <w:szCs w:val="21"/>
        </w:rPr>
      </w:pPr>
      <w:r w:rsidRPr="0040775E">
        <w:rPr>
          <w:rFonts w:ascii="Georgia" w:hAnsi="Georgia" w:cs="Arial"/>
          <w:color w:val="000000" w:themeColor="text1"/>
          <w:sz w:val="21"/>
          <w:szCs w:val="21"/>
        </w:rPr>
        <w:t>2 Past performance certificates / statements of recommendations from previous donors / clients within the past three years</w:t>
      </w:r>
    </w:p>
    <w:p w14:paraId="0A9306C7" w14:textId="78006B4E" w:rsidR="00B96967" w:rsidRPr="0040775E" w:rsidRDefault="00B96967" w:rsidP="00B96967">
      <w:pPr>
        <w:pStyle w:val="ListParagraph"/>
        <w:numPr>
          <w:ilvl w:val="0"/>
          <w:numId w:val="8"/>
        </w:numPr>
        <w:spacing w:after="0" w:line="240" w:lineRule="auto"/>
        <w:rPr>
          <w:rFonts w:ascii="Georgia" w:hAnsi="Georgia" w:cs="Arial"/>
          <w:color w:val="000000" w:themeColor="text1"/>
          <w:sz w:val="21"/>
          <w:szCs w:val="21"/>
        </w:rPr>
      </w:pPr>
      <w:r w:rsidRPr="0040775E">
        <w:rPr>
          <w:rFonts w:ascii="Georgia" w:hAnsi="Georgia" w:cs="Arial"/>
          <w:color w:val="000000" w:themeColor="text1"/>
          <w:sz w:val="21"/>
          <w:szCs w:val="21"/>
        </w:rPr>
        <w:t>Copy of the policies/documents listed in Part 3 of this form</w:t>
      </w:r>
    </w:p>
    <w:p w14:paraId="0679358A" w14:textId="77777777" w:rsidR="00D11B69" w:rsidRPr="0040775E" w:rsidRDefault="00D11B69" w:rsidP="00D11B69">
      <w:pPr>
        <w:pStyle w:val="ListParagraph"/>
        <w:spacing w:after="0" w:line="240" w:lineRule="auto"/>
        <w:rPr>
          <w:rFonts w:ascii="Georgia" w:hAnsi="Georgia" w:cs="Arial"/>
          <w:color w:val="000000" w:themeColor="text1"/>
          <w:sz w:val="21"/>
          <w:szCs w:val="21"/>
        </w:rPr>
      </w:pPr>
    </w:p>
    <w:p w14:paraId="730797BE" w14:textId="77777777" w:rsidR="00D11B69" w:rsidRPr="0040775E" w:rsidRDefault="00D11B69" w:rsidP="00D11B69">
      <w:pPr>
        <w:pStyle w:val="ListParagraph"/>
        <w:spacing w:after="0" w:line="240" w:lineRule="auto"/>
        <w:rPr>
          <w:rFonts w:ascii="Georgia" w:hAnsi="Georgia" w:cs="Arial"/>
          <w:color w:val="000000" w:themeColor="text1"/>
          <w:sz w:val="21"/>
          <w:szCs w:val="21"/>
        </w:rPr>
      </w:pPr>
    </w:p>
    <w:p w14:paraId="32626B4A" w14:textId="42537405" w:rsidR="00D11B69" w:rsidRPr="0040775E" w:rsidRDefault="00D11B69" w:rsidP="008B0E2A">
      <w:pPr>
        <w:spacing w:line="251" w:lineRule="auto"/>
        <w:ind w:right="20"/>
        <w:rPr>
          <w:rFonts w:ascii="Georgia" w:eastAsia="Arial Narrow" w:hAnsi="Georgia" w:cstheme="minorHAnsi"/>
          <w:b/>
          <w:bCs/>
          <w:color w:val="000000" w:themeColor="text1"/>
          <w:sz w:val="24"/>
          <w:szCs w:val="24"/>
        </w:rPr>
      </w:pPr>
      <w:r w:rsidRPr="0040775E">
        <w:rPr>
          <w:rFonts w:ascii="Georgia" w:eastAsia="Arial Narrow" w:hAnsi="Georgia" w:cstheme="minorHAnsi"/>
          <w:b/>
          <w:bCs/>
          <w:color w:val="000000" w:themeColor="text1"/>
          <w:sz w:val="24"/>
          <w:szCs w:val="24"/>
        </w:rPr>
        <w:t xml:space="preserve">Envelope 2: Financial offer </w:t>
      </w:r>
      <w:r w:rsidR="008B0E2A" w:rsidRPr="0040775E">
        <w:rPr>
          <w:rFonts w:ascii="Georgia" w:eastAsia="Arial Narrow" w:hAnsi="Georgia" w:cstheme="minorHAnsi"/>
          <w:b/>
          <w:bCs/>
          <w:color w:val="000000" w:themeColor="text1"/>
          <w:sz w:val="24"/>
          <w:szCs w:val="24"/>
        </w:rPr>
        <w:t>Forms:</w:t>
      </w:r>
    </w:p>
    <w:p w14:paraId="41520ACE" w14:textId="77777777" w:rsidR="00D11B69" w:rsidRPr="0040775E" w:rsidRDefault="00D11B69" w:rsidP="00D11B69">
      <w:pPr>
        <w:spacing w:line="251" w:lineRule="auto"/>
        <w:ind w:right="20"/>
        <w:rPr>
          <w:rFonts w:ascii="Georgia" w:hAnsi="Georgia"/>
          <w:color w:val="000000" w:themeColor="text1"/>
        </w:rPr>
      </w:pPr>
      <w:r w:rsidRPr="0040775E">
        <w:rPr>
          <w:rFonts w:ascii="Georgia" w:hAnsi="Georgia"/>
          <w:b/>
          <w:bCs/>
          <w:color w:val="000000" w:themeColor="text1"/>
          <w:u w:val="single"/>
        </w:rPr>
        <w:t>Financial Proposal: for Envelope 2:</w:t>
      </w:r>
      <w:r w:rsidRPr="0040775E">
        <w:rPr>
          <w:rFonts w:ascii="Georgia" w:hAnsi="Georgia"/>
          <w:color w:val="000000" w:themeColor="text1"/>
        </w:rPr>
        <w:t xml:space="preserve"> which should include </w:t>
      </w:r>
    </w:p>
    <w:p w14:paraId="02E9B406" w14:textId="6C167A0B" w:rsidR="00D11B69" w:rsidRPr="0040775E" w:rsidRDefault="00D11B69" w:rsidP="00D11B69">
      <w:pPr>
        <w:spacing w:line="251" w:lineRule="auto"/>
        <w:ind w:right="20"/>
        <w:rPr>
          <w:rFonts w:ascii="Georgia" w:hAnsi="Georgia"/>
          <w:color w:val="000000" w:themeColor="text1"/>
        </w:rPr>
      </w:pPr>
      <w:r w:rsidRPr="0040775E">
        <w:rPr>
          <w:rFonts w:ascii="Georgia" w:hAnsi="Georgia"/>
          <w:color w:val="000000" w:themeColor="text1"/>
        </w:rPr>
        <w:t>(Unit and Total cost, VAT%, Equipment cost, Operational Cost,</w:t>
      </w:r>
      <w:r w:rsidRPr="0040775E">
        <w:rPr>
          <w:rFonts w:ascii="Georgia" w:eastAsia="Arial Narrow" w:hAnsi="Georgia" w:cstheme="minorHAnsi"/>
          <w:b/>
          <w:bCs/>
          <w:color w:val="000000" w:themeColor="text1"/>
          <w:sz w:val="24"/>
          <w:szCs w:val="24"/>
        </w:rPr>
        <w:t xml:space="preserve"> </w:t>
      </w:r>
      <w:r w:rsidRPr="0040775E">
        <w:rPr>
          <w:rFonts w:ascii="Georgia" w:hAnsi="Georgia"/>
          <w:color w:val="000000" w:themeColor="text1"/>
        </w:rPr>
        <w:t>Number of security guards needed per office, Tax Registration. Bank statement or</w:t>
      </w:r>
      <w:r w:rsidR="000800F1" w:rsidRPr="0040775E">
        <w:rPr>
          <w:rFonts w:ascii="Georgia" w:hAnsi="Georgia"/>
          <w:color w:val="000000" w:themeColor="text1"/>
        </w:rPr>
        <w:t xml:space="preserve"> </w:t>
      </w:r>
      <w:r w:rsidRPr="0040775E">
        <w:rPr>
          <w:rFonts w:ascii="Georgia" w:hAnsi="Georgia"/>
          <w:color w:val="000000" w:themeColor="text1"/>
        </w:rPr>
        <w:t>let</w:t>
      </w:r>
      <w:r w:rsidR="000800F1" w:rsidRPr="0040775E">
        <w:rPr>
          <w:rFonts w:ascii="Georgia" w:hAnsi="Georgia"/>
          <w:color w:val="000000" w:themeColor="text1"/>
        </w:rPr>
        <w:t>t</w:t>
      </w:r>
      <w:r w:rsidRPr="0040775E">
        <w:rPr>
          <w:rFonts w:ascii="Georgia" w:hAnsi="Georgia"/>
          <w:color w:val="000000" w:themeColor="text1"/>
        </w:rPr>
        <w:t>er from the bank on financial capability)</w:t>
      </w:r>
    </w:p>
    <w:p w14:paraId="5043C761" w14:textId="49F7A195" w:rsidR="00D11B69" w:rsidRPr="0040775E" w:rsidRDefault="00D11B69" w:rsidP="00D11B69">
      <w:pPr>
        <w:spacing w:line="251" w:lineRule="auto"/>
        <w:ind w:right="20"/>
        <w:rPr>
          <w:rFonts w:ascii="Georgia" w:hAnsi="Georgia"/>
          <w:color w:val="000000" w:themeColor="text1"/>
        </w:rPr>
      </w:pPr>
      <w:r w:rsidRPr="0040775E">
        <w:rPr>
          <w:rFonts w:ascii="Georgia" w:hAnsi="Georgia"/>
          <w:color w:val="000000" w:themeColor="text1"/>
        </w:rPr>
        <w:t>Any mistake in calculation may lead to eligibility of the bidder.</w:t>
      </w:r>
    </w:p>
    <w:tbl>
      <w:tblPr>
        <w:tblpPr w:leftFromText="180" w:rightFromText="180" w:vertAnchor="text" w:horzAnchor="margin" w:tblpX="-572" w:tblpY="38"/>
        <w:tblW w:w="10627" w:type="dxa"/>
        <w:tblLayout w:type="fixed"/>
        <w:tblCellMar>
          <w:left w:w="0" w:type="dxa"/>
          <w:right w:w="0" w:type="dxa"/>
        </w:tblCellMar>
        <w:tblLook w:val="04A0" w:firstRow="1" w:lastRow="0" w:firstColumn="1" w:lastColumn="0" w:noHBand="0" w:noVBand="1"/>
      </w:tblPr>
      <w:tblGrid>
        <w:gridCol w:w="2070"/>
        <w:gridCol w:w="2036"/>
        <w:gridCol w:w="3155"/>
        <w:gridCol w:w="1681"/>
        <w:gridCol w:w="1685"/>
      </w:tblGrid>
      <w:tr w:rsidR="00D11B69" w:rsidRPr="0040775E" w14:paraId="0AAA36D7" w14:textId="77777777" w:rsidTr="00F20B29">
        <w:trPr>
          <w:trHeight w:val="454"/>
        </w:trPr>
        <w:tc>
          <w:tcPr>
            <w:tcW w:w="2070" w:type="dxa"/>
            <w:tcBorders>
              <w:top w:val="single" w:sz="4" w:space="0" w:color="auto"/>
              <w:left w:val="single" w:sz="4" w:space="0" w:color="auto"/>
              <w:right w:val="single" w:sz="8" w:space="0" w:color="auto"/>
            </w:tcBorders>
            <w:shd w:val="clear" w:color="auto" w:fill="BFBFBF" w:themeFill="background1" w:themeFillShade="BF"/>
            <w:vAlign w:val="bottom"/>
          </w:tcPr>
          <w:p w14:paraId="0AA94172" w14:textId="77777777" w:rsidR="00D11B69" w:rsidRPr="0040775E" w:rsidRDefault="00D11B69" w:rsidP="00F20B29">
            <w:pPr>
              <w:jc w:val="center"/>
              <w:rPr>
                <w:rFonts w:ascii="Georgia" w:hAnsi="Georgia" w:cstheme="minorHAnsi"/>
                <w:b/>
                <w:bCs/>
                <w:color w:val="000000" w:themeColor="text1"/>
                <w:sz w:val="24"/>
                <w:szCs w:val="24"/>
              </w:rPr>
            </w:pPr>
            <w:r w:rsidRPr="0040775E">
              <w:rPr>
                <w:rFonts w:ascii="Georgia" w:eastAsia="Times New Roman" w:hAnsi="Georgia" w:cstheme="minorHAnsi"/>
                <w:b/>
                <w:bCs/>
                <w:color w:val="000000" w:themeColor="text1"/>
                <w:sz w:val="24"/>
                <w:szCs w:val="24"/>
              </w:rPr>
              <w:lastRenderedPageBreak/>
              <w:t>Office</w:t>
            </w:r>
          </w:p>
        </w:tc>
        <w:tc>
          <w:tcPr>
            <w:tcW w:w="2036" w:type="dxa"/>
            <w:tcBorders>
              <w:top w:val="single" w:sz="4" w:space="0" w:color="auto"/>
              <w:right w:val="single" w:sz="8" w:space="0" w:color="auto"/>
            </w:tcBorders>
            <w:shd w:val="clear" w:color="auto" w:fill="BFBFBF" w:themeFill="background1" w:themeFillShade="BF"/>
            <w:vAlign w:val="bottom"/>
          </w:tcPr>
          <w:p w14:paraId="1A407A33" w14:textId="77777777" w:rsidR="00D11B69" w:rsidRPr="0040775E" w:rsidRDefault="00D11B69" w:rsidP="00F20B29">
            <w:pPr>
              <w:ind w:left="100"/>
              <w:jc w:val="center"/>
              <w:rPr>
                <w:rFonts w:ascii="Georgia" w:hAnsi="Georgia" w:cstheme="minorHAnsi"/>
                <w:b/>
                <w:bCs/>
                <w:color w:val="000000" w:themeColor="text1"/>
                <w:sz w:val="24"/>
                <w:szCs w:val="24"/>
              </w:rPr>
            </w:pPr>
            <w:r w:rsidRPr="0040775E">
              <w:rPr>
                <w:rFonts w:ascii="Georgia" w:eastAsia="Times New Roman" w:hAnsi="Georgia" w:cstheme="minorHAnsi"/>
                <w:b/>
                <w:bCs/>
                <w:color w:val="000000" w:themeColor="text1"/>
                <w:sz w:val="24"/>
                <w:szCs w:val="24"/>
              </w:rPr>
              <w:t>Number</w:t>
            </w:r>
            <w:r w:rsidRPr="0040775E">
              <w:rPr>
                <w:rFonts w:ascii="Georgia" w:hAnsi="Georgia" w:cstheme="minorHAnsi"/>
                <w:b/>
                <w:bCs/>
                <w:color w:val="000000" w:themeColor="text1"/>
                <w:sz w:val="24"/>
                <w:szCs w:val="24"/>
              </w:rPr>
              <w:t xml:space="preserve"> </w:t>
            </w:r>
            <w:r w:rsidRPr="0040775E">
              <w:rPr>
                <w:rFonts w:ascii="Georgia" w:eastAsia="Times New Roman" w:hAnsi="Georgia" w:cstheme="minorHAnsi"/>
                <w:b/>
                <w:bCs/>
                <w:color w:val="000000" w:themeColor="text1"/>
                <w:sz w:val="24"/>
                <w:szCs w:val="24"/>
              </w:rPr>
              <w:t>of Guards</w:t>
            </w:r>
          </w:p>
        </w:tc>
        <w:tc>
          <w:tcPr>
            <w:tcW w:w="3155" w:type="dxa"/>
            <w:tcBorders>
              <w:top w:val="single" w:sz="4" w:space="0" w:color="auto"/>
              <w:right w:val="single" w:sz="4" w:space="0" w:color="auto"/>
            </w:tcBorders>
            <w:shd w:val="clear" w:color="auto" w:fill="BFBFBF" w:themeFill="background1" w:themeFillShade="BF"/>
            <w:vAlign w:val="bottom"/>
          </w:tcPr>
          <w:p w14:paraId="369CAA74" w14:textId="77777777" w:rsidR="00D11B69" w:rsidRPr="0040775E" w:rsidRDefault="00D11B69" w:rsidP="00F20B29">
            <w:pPr>
              <w:ind w:left="100"/>
              <w:jc w:val="center"/>
              <w:rPr>
                <w:rFonts w:ascii="Georgia" w:hAnsi="Georgia" w:cstheme="minorHAnsi"/>
                <w:b/>
                <w:bCs/>
                <w:color w:val="000000" w:themeColor="text1"/>
                <w:sz w:val="24"/>
                <w:szCs w:val="24"/>
              </w:rPr>
            </w:pPr>
            <w:r w:rsidRPr="0040775E">
              <w:rPr>
                <w:rFonts w:ascii="Georgia" w:eastAsia="Times New Roman" w:hAnsi="Georgia" w:cstheme="minorHAnsi"/>
                <w:b/>
                <w:bCs/>
                <w:color w:val="000000" w:themeColor="text1"/>
                <w:w w:val="98"/>
                <w:sz w:val="24"/>
                <w:szCs w:val="24"/>
              </w:rPr>
              <w:t>Remarks</w:t>
            </w:r>
          </w:p>
        </w:tc>
        <w:tc>
          <w:tcPr>
            <w:tcW w:w="1681" w:type="dxa"/>
            <w:tcBorders>
              <w:top w:val="single" w:sz="4" w:space="0" w:color="auto"/>
              <w:right w:val="single" w:sz="4" w:space="0" w:color="auto"/>
            </w:tcBorders>
            <w:shd w:val="clear" w:color="auto" w:fill="BFBFBF" w:themeFill="background1" w:themeFillShade="BF"/>
          </w:tcPr>
          <w:p w14:paraId="3343F943" w14:textId="77777777" w:rsidR="00D11B69" w:rsidRPr="0040775E" w:rsidRDefault="00D11B69" w:rsidP="00F20B29">
            <w:pPr>
              <w:ind w:left="100"/>
              <w:jc w:val="center"/>
              <w:rPr>
                <w:rFonts w:ascii="Georgia" w:eastAsia="Times New Roman" w:hAnsi="Georgia" w:cstheme="minorHAnsi"/>
                <w:b/>
                <w:bCs/>
                <w:color w:val="000000" w:themeColor="text1"/>
                <w:w w:val="98"/>
                <w:sz w:val="24"/>
                <w:szCs w:val="24"/>
              </w:rPr>
            </w:pPr>
            <w:r w:rsidRPr="0040775E">
              <w:rPr>
                <w:rFonts w:ascii="Georgia" w:eastAsia="Times New Roman" w:hAnsi="Georgia" w:cstheme="minorHAnsi"/>
                <w:b/>
                <w:bCs/>
                <w:color w:val="000000" w:themeColor="text1"/>
                <w:w w:val="98"/>
                <w:sz w:val="24"/>
                <w:szCs w:val="24"/>
              </w:rPr>
              <w:t>Unit Price SDG</w:t>
            </w:r>
          </w:p>
        </w:tc>
        <w:tc>
          <w:tcPr>
            <w:tcW w:w="1685" w:type="dxa"/>
            <w:tcBorders>
              <w:top w:val="single" w:sz="4" w:space="0" w:color="auto"/>
              <w:right w:val="single" w:sz="4" w:space="0" w:color="auto"/>
            </w:tcBorders>
            <w:shd w:val="clear" w:color="auto" w:fill="BFBFBF" w:themeFill="background1" w:themeFillShade="BF"/>
          </w:tcPr>
          <w:p w14:paraId="51BE4001" w14:textId="77777777" w:rsidR="00D11B69" w:rsidRPr="0040775E" w:rsidRDefault="00D11B69" w:rsidP="00F20B29">
            <w:pPr>
              <w:ind w:left="100"/>
              <w:jc w:val="center"/>
              <w:rPr>
                <w:rFonts w:ascii="Georgia" w:eastAsia="Times New Roman" w:hAnsi="Georgia" w:cstheme="minorHAnsi"/>
                <w:b/>
                <w:bCs/>
                <w:color w:val="000000" w:themeColor="text1"/>
                <w:w w:val="98"/>
                <w:sz w:val="24"/>
                <w:szCs w:val="24"/>
              </w:rPr>
            </w:pPr>
            <w:r w:rsidRPr="0040775E">
              <w:rPr>
                <w:rFonts w:ascii="Georgia" w:eastAsia="Times New Roman" w:hAnsi="Georgia" w:cstheme="minorHAnsi"/>
                <w:b/>
                <w:bCs/>
                <w:color w:val="000000" w:themeColor="text1"/>
                <w:w w:val="98"/>
                <w:sz w:val="24"/>
                <w:szCs w:val="24"/>
              </w:rPr>
              <w:t>Total Price SDG</w:t>
            </w:r>
          </w:p>
        </w:tc>
      </w:tr>
      <w:tr w:rsidR="00D11B69" w:rsidRPr="0040775E" w14:paraId="2AC623E9" w14:textId="77777777" w:rsidTr="00F20B29">
        <w:trPr>
          <w:trHeight w:val="251"/>
        </w:trPr>
        <w:tc>
          <w:tcPr>
            <w:tcW w:w="2070" w:type="dxa"/>
            <w:tcBorders>
              <w:top w:val="single" w:sz="4" w:space="0" w:color="auto"/>
              <w:left w:val="single" w:sz="4" w:space="0" w:color="auto"/>
              <w:bottom w:val="single" w:sz="4" w:space="0" w:color="auto"/>
              <w:right w:val="single" w:sz="8" w:space="0" w:color="auto"/>
            </w:tcBorders>
            <w:vAlign w:val="bottom"/>
          </w:tcPr>
          <w:p w14:paraId="3F068CBB" w14:textId="77777777" w:rsidR="00D11B69" w:rsidRPr="0040775E" w:rsidRDefault="00D11B69" w:rsidP="00F20B29">
            <w:pPr>
              <w:jc w:val="center"/>
              <w:rPr>
                <w:rFonts w:ascii="Georgia" w:hAnsi="Georgia" w:cstheme="minorHAnsi"/>
                <w:color w:val="000000" w:themeColor="text1"/>
                <w:sz w:val="24"/>
                <w:szCs w:val="24"/>
              </w:rPr>
            </w:pPr>
            <w:r w:rsidRPr="0040775E">
              <w:rPr>
                <w:rFonts w:ascii="Georgia" w:eastAsia="Times New Roman" w:hAnsi="Georgia" w:cstheme="minorHAnsi"/>
                <w:color w:val="000000" w:themeColor="text1"/>
                <w:sz w:val="24"/>
                <w:szCs w:val="24"/>
              </w:rPr>
              <w:t>Khartoum Offices</w:t>
            </w:r>
          </w:p>
        </w:tc>
        <w:tc>
          <w:tcPr>
            <w:tcW w:w="2036" w:type="dxa"/>
            <w:tcBorders>
              <w:top w:val="single" w:sz="4" w:space="0" w:color="auto"/>
              <w:bottom w:val="single" w:sz="4" w:space="0" w:color="auto"/>
              <w:right w:val="single" w:sz="8" w:space="0" w:color="auto"/>
            </w:tcBorders>
            <w:vAlign w:val="bottom"/>
          </w:tcPr>
          <w:p w14:paraId="7951A55E" w14:textId="77777777" w:rsidR="00D11B69" w:rsidRPr="0040775E" w:rsidRDefault="00D11B69" w:rsidP="00F20B29">
            <w:pPr>
              <w:ind w:left="100"/>
              <w:jc w:val="center"/>
              <w:rPr>
                <w:rFonts w:ascii="Georgia" w:hAnsi="Georgia" w:cstheme="minorHAnsi"/>
                <w:color w:val="000000" w:themeColor="text1"/>
                <w:sz w:val="24"/>
                <w:szCs w:val="24"/>
              </w:rPr>
            </w:pPr>
            <w:r w:rsidRPr="0040775E">
              <w:rPr>
                <w:rFonts w:ascii="Georgia" w:eastAsia="Times New Roman" w:hAnsi="Georgia" w:cstheme="minorHAnsi"/>
                <w:color w:val="000000" w:themeColor="text1"/>
                <w:sz w:val="24"/>
                <w:szCs w:val="24"/>
              </w:rPr>
              <w:t>2X24 Hours</w:t>
            </w:r>
          </w:p>
        </w:tc>
        <w:tc>
          <w:tcPr>
            <w:tcW w:w="3155" w:type="dxa"/>
            <w:tcBorders>
              <w:top w:val="single" w:sz="4" w:space="0" w:color="auto"/>
              <w:bottom w:val="single" w:sz="4" w:space="0" w:color="auto"/>
              <w:right w:val="single" w:sz="4" w:space="0" w:color="auto"/>
            </w:tcBorders>
            <w:vAlign w:val="bottom"/>
          </w:tcPr>
          <w:p w14:paraId="4C41F345" w14:textId="77777777" w:rsidR="00D11B69" w:rsidRPr="0040775E" w:rsidRDefault="00D11B69" w:rsidP="00F20B29">
            <w:pPr>
              <w:jc w:val="center"/>
              <w:rPr>
                <w:rFonts w:ascii="Georgia" w:hAnsi="Georgia" w:cstheme="minorHAnsi"/>
                <w:color w:val="000000" w:themeColor="text1"/>
                <w:sz w:val="24"/>
                <w:szCs w:val="24"/>
              </w:rPr>
            </w:pPr>
            <w:r w:rsidRPr="0040775E">
              <w:rPr>
                <w:rFonts w:ascii="Georgia" w:hAnsi="Georgia" w:cstheme="minorHAnsi"/>
                <w:color w:val="000000" w:themeColor="text1"/>
                <w:sz w:val="24"/>
                <w:szCs w:val="24"/>
              </w:rPr>
              <w:t>One female during day shifts</w:t>
            </w:r>
          </w:p>
        </w:tc>
        <w:tc>
          <w:tcPr>
            <w:tcW w:w="1681" w:type="dxa"/>
            <w:tcBorders>
              <w:top w:val="single" w:sz="4" w:space="0" w:color="auto"/>
              <w:bottom w:val="single" w:sz="4" w:space="0" w:color="auto"/>
              <w:right w:val="single" w:sz="4" w:space="0" w:color="auto"/>
            </w:tcBorders>
          </w:tcPr>
          <w:p w14:paraId="191E7C1B" w14:textId="77777777" w:rsidR="00D11B69" w:rsidRPr="0040775E" w:rsidRDefault="00D11B69" w:rsidP="00F20B29">
            <w:pPr>
              <w:jc w:val="center"/>
              <w:rPr>
                <w:rFonts w:ascii="Georgia" w:hAnsi="Georgia" w:cstheme="minorHAnsi"/>
                <w:color w:val="000000" w:themeColor="text1"/>
                <w:sz w:val="24"/>
                <w:szCs w:val="24"/>
              </w:rPr>
            </w:pPr>
          </w:p>
        </w:tc>
        <w:tc>
          <w:tcPr>
            <w:tcW w:w="1685" w:type="dxa"/>
            <w:tcBorders>
              <w:top w:val="single" w:sz="4" w:space="0" w:color="auto"/>
              <w:bottom w:val="single" w:sz="4" w:space="0" w:color="auto"/>
              <w:right w:val="single" w:sz="4" w:space="0" w:color="auto"/>
            </w:tcBorders>
          </w:tcPr>
          <w:p w14:paraId="418BC9B6" w14:textId="77777777" w:rsidR="00D11B69" w:rsidRPr="0040775E" w:rsidRDefault="00D11B69" w:rsidP="00F20B29">
            <w:pPr>
              <w:jc w:val="center"/>
              <w:rPr>
                <w:rFonts w:ascii="Georgia" w:hAnsi="Georgia" w:cstheme="minorHAnsi"/>
                <w:color w:val="000000" w:themeColor="text1"/>
                <w:sz w:val="24"/>
                <w:szCs w:val="24"/>
              </w:rPr>
            </w:pPr>
          </w:p>
        </w:tc>
      </w:tr>
      <w:tr w:rsidR="00D11B69" w:rsidRPr="0040775E" w14:paraId="0B5A3203" w14:textId="77777777" w:rsidTr="00F20B29">
        <w:trPr>
          <w:trHeight w:val="251"/>
        </w:trPr>
        <w:tc>
          <w:tcPr>
            <w:tcW w:w="2070" w:type="dxa"/>
            <w:tcBorders>
              <w:top w:val="single" w:sz="4" w:space="0" w:color="auto"/>
              <w:left w:val="single" w:sz="4" w:space="0" w:color="auto"/>
              <w:bottom w:val="single" w:sz="4" w:space="0" w:color="auto"/>
              <w:right w:val="single" w:sz="8" w:space="0" w:color="auto"/>
            </w:tcBorders>
            <w:vAlign w:val="bottom"/>
          </w:tcPr>
          <w:p w14:paraId="0E5C5E7D" w14:textId="77777777" w:rsidR="00D11B69" w:rsidRPr="0040775E" w:rsidRDefault="00D11B69" w:rsidP="00F20B29">
            <w:pPr>
              <w:jc w:val="center"/>
              <w:rPr>
                <w:rFonts w:ascii="Georgia" w:hAnsi="Georgia" w:cstheme="minorHAnsi"/>
                <w:color w:val="000000" w:themeColor="text1"/>
                <w:sz w:val="24"/>
                <w:szCs w:val="24"/>
              </w:rPr>
            </w:pPr>
            <w:r w:rsidRPr="0040775E">
              <w:rPr>
                <w:rFonts w:ascii="Georgia" w:eastAsia="Times New Roman" w:hAnsi="Georgia" w:cstheme="minorHAnsi"/>
                <w:color w:val="000000" w:themeColor="text1"/>
                <w:sz w:val="24"/>
                <w:szCs w:val="24"/>
              </w:rPr>
              <w:t xml:space="preserve">EL </w:t>
            </w:r>
            <w:proofErr w:type="spellStart"/>
            <w:r w:rsidRPr="0040775E">
              <w:rPr>
                <w:rFonts w:ascii="Georgia" w:eastAsia="Times New Roman" w:hAnsi="Georgia" w:cstheme="minorHAnsi"/>
                <w:color w:val="000000" w:themeColor="text1"/>
                <w:sz w:val="24"/>
                <w:szCs w:val="24"/>
              </w:rPr>
              <w:t>Fasher</w:t>
            </w:r>
            <w:proofErr w:type="spellEnd"/>
            <w:r w:rsidRPr="0040775E">
              <w:rPr>
                <w:rFonts w:ascii="Georgia" w:eastAsia="Times New Roman" w:hAnsi="Georgia" w:cstheme="minorHAnsi"/>
                <w:color w:val="000000" w:themeColor="text1"/>
                <w:sz w:val="24"/>
                <w:szCs w:val="24"/>
              </w:rPr>
              <w:t xml:space="preserve"> Office</w:t>
            </w:r>
          </w:p>
        </w:tc>
        <w:tc>
          <w:tcPr>
            <w:tcW w:w="2036" w:type="dxa"/>
            <w:tcBorders>
              <w:top w:val="single" w:sz="4" w:space="0" w:color="auto"/>
              <w:bottom w:val="single" w:sz="4" w:space="0" w:color="auto"/>
              <w:right w:val="single" w:sz="8" w:space="0" w:color="auto"/>
            </w:tcBorders>
          </w:tcPr>
          <w:p w14:paraId="08A1A7C6" w14:textId="77777777" w:rsidR="00D11B69" w:rsidRPr="0040775E" w:rsidRDefault="00D11B69" w:rsidP="00F20B29">
            <w:pPr>
              <w:ind w:left="100"/>
              <w:jc w:val="center"/>
              <w:rPr>
                <w:rFonts w:ascii="Georgia" w:hAnsi="Georgia" w:cstheme="minorHAnsi"/>
                <w:color w:val="000000" w:themeColor="text1"/>
                <w:sz w:val="24"/>
                <w:szCs w:val="24"/>
              </w:rPr>
            </w:pPr>
            <w:r w:rsidRPr="0040775E">
              <w:rPr>
                <w:rFonts w:ascii="Georgia" w:eastAsia="Times New Roman" w:hAnsi="Georgia" w:cstheme="minorHAnsi"/>
                <w:color w:val="000000" w:themeColor="text1"/>
                <w:sz w:val="24"/>
                <w:szCs w:val="24"/>
              </w:rPr>
              <w:t>2X24 Hours</w:t>
            </w:r>
          </w:p>
        </w:tc>
        <w:tc>
          <w:tcPr>
            <w:tcW w:w="3155" w:type="dxa"/>
            <w:tcBorders>
              <w:top w:val="single" w:sz="4" w:space="0" w:color="auto"/>
              <w:bottom w:val="single" w:sz="4" w:space="0" w:color="auto"/>
              <w:right w:val="single" w:sz="4" w:space="0" w:color="auto"/>
            </w:tcBorders>
          </w:tcPr>
          <w:p w14:paraId="3CADF98C" w14:textId="77777777" w:rsidR="00D11B69" w:rsidRPr="0040775E" w:rsidRDefault="00D11B69" w:rsidP="00F20B29">
            <w:pPr>
              <w:jc w:val="center"/>
              <w:rPr>
                <w:rFonts w:ascii="Georgia" w:hAnsi="Georgia" w:cstheme="minorHAnsi"/>
                <w:color w:val="000000" w:themeColor="text1"/>
                <w:sz w:val="24"/>
                <w:szCs w:val="24"/>
              </w:rPr>
            </w:pPr>
          </w:p>
        </w:tc>
        <w:tc>
          <w:tcPr>
            <w:tcW w:w="1681" w:type="dxa"/>
            <w:tcBorders>
              <w:top w:val="single" w:sz="4" w:space="0" w:color="auto"/>
              <w:bottom w:val="single" w:sz="4" w:space="0" w:color="auto"/>
              <w:right w:val="single" w:sz="4" w:space="0" w:color="auto"/>
            </w:tcBorders>
          </w:tcPr>
          <w:p w14:paraId="794B468C" w14:textId="77777777" w:rsidR="00D11B69" w:rsidRPr="0040775E" w:rsidRDefault="00D11B69" w:rsidP="00F20B29">
            <w:pPr>
              <w:jc w:val="center"/>
              <w:rPr>
                <w:rFonts w:ascii="Georgia" w:hAnsi="Georgia" w:cstheme="minorHAnsi"/>
                <w:color w:val="000000" w:themeColor="text1"/>
                <w:sz w:val="24"/>
                <w:szCs w:val="24"/>
              </w:rPr>
            </w:pPr>
          </w:p>
        </w:tc>
        <w:tc>
          <w:tcPr>
            <w:tcW w:w="1685" w:type="dxa"/>
            <w:tcBorders>
              <w:top w:val="single" w:sz="4" w:space="0" w:color="auto"/>
              <w:bottom w:val="single" w:sz="4" w:space="0" w:color="auto"/>
              <w:right w:val="single" w:sz="4" w:space="0" w:color="auto"/>
            </w:tcBorders>
          </w:tcPr>
          <w:p w14:paraId="57DE6F21" w14:textId="77777777" w:rsidR="00D11B69" w:rsidRPr="0040775E" w:rsidRDefault="00D11B69" w:rsidP="00F20B29">
            <w:pPr>
              <w:jc w:val="center"/>
              <w:rPr>
                <w:rFonts w:ascii="Georgia" w:hAnsi="Georgia" w:cstheme="minorHAnsi"/>
                <w:color w:val="000000" w:themeColor="text1"/>
                <w:sz w:val="24"/>
                <w:szCs w:val="24"/>
              </w:rPr>
            </w:pPr>
          </w:p>
        </w:tc>
      </w:tr>
      <w:tr w:rsidR="00D11B69" w:rsidRPr="0040775E" w14:paraId="099072A5" w14:textId="77777777" w:rsidTr="00F20B29">
        <w:trPr>
          <w:trHeight w:val="251"/>
        </w:trPr>
        <w:tc>
          <w:tcPr>
            <w:tcW w:w="2070" w:type="dxa"/>
            <w:tcBorders>
              <w:top w:val="single" w:sz="4" w:space="0" w:color="auto"/>
              <w:left w:val="single" w:sz="4" w:space="0" w:color="auto"/>
              <w:bottom w:val="single" w:sz="4" w:space="0" w:color="auto"/>
              <w:right w:val="single" w:sz="8" w:space="0" w:color="auto"/>
            </w:tcBorders>
            <w:vAlign w:val="bottom"/>
          </w:tcPr>
          <w:p w14:paraId="1E3D5B95" w14:textId="77777777" w:rsidR="00D11B69" w:rsidRPr="0040775E" w:rsidRDefault="00D11B69" w:rsidP="00F20B29">
            <w:pPr>
              <w:jc w:val="center"/>
              <w:rPr>
                <w:rFonts w:ascii="Georgia" w:hAnsi="Georgia" w:cstheme="minorHAnsi"/>
                <w:color w:val="000000" w:themeColor="text1"/>
                <w:sz w:val="24"/>
                <w:szCs w:val="24"/>
              </w:rPr>
            </w:pPr>
            <w:proofErr w:type="spellStart"/>
            <w:r w:rsidRPr="0040775E">
              <w:rPr>
                <w:rFonts w:ascii="Georgia" w:eastAsia="Times New Roman" w:hAnsi="Georgia" w:cstheme="minorHAnsi"/>
                <w:color w:val="000000" w:themeColor="text1"/>
                <w:sz w:val="24"/>
                <w:szCs w:val="24"/>
              </w:rPr>
              <w:t>Kabkabiea</w:t>
            </w:r>
            <w:proofErr w:type="spellEnd"/>
            <w:r w:rsidRPr="0040775E">
              <w:rPr>
                <w:rFonts w:ascii="Georgia" w:eastAsia="Times New Roman" w:hAnsi="Georgia" w:cstheme="minorHAnsi"/>
                <w:color w:val="000000" w:themeColor="text1"/>
                <w:sz w:val="24"/>
                <w:szCs w:val="24"/>
              </w:rPr>
              <w:t xml:space="preserve"> Office</w:t>
            </w:r>
          </w:p>
        </w:tc>
        <w:tc>
          <w:tcPr>
            <w:tcW w:w="2036" w:type="dxa"/>
            <w:tcBorders>
              <w:top w:val="single" w:sz="4" w:space="0" w:color="auto"/>
              <w:bottom w:val="single" w:sz="4" w:space="0" w:color="auto"/>
              <w:right w:val="single" w:sz="8" w:space="0" w:color="auto"/>
            </w:tcBorders>
          </w:tcPr>
          <w:p w14:paraId="32EF2956" w14:textId="77777777" w:rsidR="00D11B69" w:rsidRPr="0040775E" w:rsidRDefault="00D11B69" w:rsidP="00F20B29">
            <w:pPr>
              <w:ind w:left="100"/>
              <w:jc w:val="center"/>
              <w:rPr>
                <w:rFonts w:ascii="Georgia" w:hAnsi="Georgia" w:cstheme="minorHAnsi"/>
                <w:color w:val="000000" w:themeColor="text1"/>
                <w:sz w:val="24"/>
                <w:szCs w:val="24"/>
              </w:rPr>
            </w:pPr>
            <w:r w:rsidRPr="0040775E">
              <w:rPr>
                <w:rFonts w:ascii="Georgia" w:eastAsia="Times New Roman" w:hAnsi="Georgia" w:cstheme="minorHAnsi"/>
                <w:color w:val="000000" w:themeColor="text1"/>
                <w:sz w:val="24"/>
                <w:szCs w:val="24"/>
              </w:rPr>
              <w:t>2X24 Hours</w:t>
            </w:r>
          </w:p>
        </w:tc>
        <w:tc>
          <w:tcPr>
            <w:tcW w:w="3155" w:type="dxa"/>
            <w:tcBorders>
              <w:top w:val="single" w:sz="4" w:space="0" w:color="auto"/>
              <w:bottom w:val="single" w:sz="4" w:space="0" w:color="auto"/>
              <w:right w:val="single" w:sz="4" w:space="0" w:color="auto"/>
            </w:tcBorders>
          </w:tcPr>
          <w:p w14:paraId="1C11A9A7" w14:textId="77777777" w:rsidR="00D11B69" w:rsidRPr="0040775E" w:rsidRDefault="00D11B69" w:rsidP="00F20B29">
            <w:pPr>
              <w:jc w:val="center"/>
              <w:rPr>
                <w:rFonts w:ascii="Georgia" w:hAnsi="Georgia" w:cstheme="minorHAnsi"/>
                <w:color w:val="000000" w:themeColor="text1"/>
                <w:sz w:val="24"/>
                <w:szCs w:val="24"/>
              </w:rPr>
            </w:pPr>
          </w:p>
        </w:tc>
        <w:tc>
          <w:tcPr>
            <w:tcW w:w="1681" w:type="dxa"/>
            <w:tcBorders>
              <w:top w:val="single" w:sz="4" w:space="0" w:color="auto"/>
              <w:bottom w:val="single" w:sz="4" w:space="0" w:color="auto"/>
              <w:right w:val="single" w:sz="4" w:space="0" w:color="auto"/>
            </w:tcBorders>
          </w:tcPr>
          <w:p w14:paraId="6CA6243D" w14:textId="77777777" w:rsidR="00D11B69" w:rsidRPr="0040775E" w:rsidRDefault="00D11B69" w:rsidP="00F20B29">
            <w:pPr>
              <w:jc w:val="center"/>
              <w:rPr>
                <w:rFonts w:ascii="Georgia" w:hAnsi="Georgia" w:cstheme="minorHAnsi"/>
                <w:color w:val="000000" w:themeColor="text1"/>
                <w:sz w:val="24"/>
                <w:szCs w:val="24"/>
              </w:rPr>
            </w:pPr>
          </w:p>
        </w:tc>
        <w:tc>
          <w:tcPr>
            <w:tcW w:w="1685" w:type="dxa"/>
            <w:tcBorders>
              <w:top w:val="single" w:sz="4" w:space="0" w:color="auto"/>
              <w:bottom w:val="single" w:sz="4" w:space="0" w:color="auto"/>
              <w:right w:val="single" w:sz="4" w:space="0" w:color="auto"/>
            </w:tcBorders>
          </w:tcPr>
          <w:p w14:paraId="3CC91752" w14:textId="77777777" w:rsidR="00D11B69" w:rsidRPr="0040775E" w:rsidRDefault="00D11B69" w:rsidP="00F20B29">
            <w:pPr>
              <w:jc w:val="center"/>
              <w:rPr>
                <w:rFonts w:ascii="Georgia" w:hAnsi="Georgia" w:cstheme="minorHAnsi"/>
                <w:color w:val="000000" w:themeColor="text1"/>
                <w:sz w:val="24"/>
                <w:szCs w:val="24"/>
              </w:rPr>
            </w:pPr>
          </w:p>
        </w:tc>
      </w:tr>
      <w:tr w:rsidR="00D11B69" w:rsidRPr="0040775E" w14:paraId="2A7F1D42" w14:textId="77777777" w:rsidTr="00F20B29">
        <w:trPr>
          <w:trHeight w:val="251"/>
        </w:trPr>
        <w:tc>
          <w:tcPr>
            <w:tcW w:w="2070" w:type="dxa"/>
            <w:tcBorders>
              <w:top w:val="single" w:sz="4" w:space="0" w:color="auto"/>
              <w:left w:val="single" w:sz="4" w:space="0" w:color="auto"/>
              <w:bottom w:val="single" w:sz="4" w:space="0" w:color="auto"/>
              <w:right w:val="single" w:sz="8" w:space="0" w:color="auto"/>
            </w:tcBorders>
            <w:vAlign w:val="bottom"/>
          </w:tcPr>
          <w:p w14:paraId="058ACCDB" w14:textId="77777777" w:rsidR="00D11B69" w:rsidRPr="0040775E" w:rsidRDefault="00D11B69" w:rsidP="00F20B29">
            <w:pPr>
              <w:jc w:val="center"/>
              <w:rPr>
                <w:rFonts w:ascii="Georgia" w:eastAsia="Times New Roman" w:hAnsi="Georgia" w:cstheme="minorHAnsi"/>
                <w:color w:val="000000" w:themeColor="text1"/>
                <w:sz w:val="24"/>
                <w:szCs w:val="24"/>
              </w:rPr>
            </w:pPr>
            <w:proofErr w:type="spellStart"/>
            <w:r w:rsidRPr="0040775E">
              <w:rPr>
                <w:rFonts w:ascii="Georgia" w:eastAsia="Times New Roman" w:hAnsi="Georgia" w:cstheme="minorHAnsi"/>
                <w:color w:val="000000" w:themeColor="text1"/>
                <w:sz w:val="24"/>
                <w:szCs w:val="24"/>
              </w:rPr>
              <w:t>Kassala</w:t>
            </w:r>
            <w:proofErr w:type="spellEnd"/>
            <w:r w:rsidRPr="0040775E">
              <w:rPr>
                <w:rFonts w:ascii="Georgia" w:eastAsia="Times New Roman" w:hAnsi="Georgia" w:cstheme="minorHAnsi"/>
                <w:color w:val="000000" w:themeColor="text1"/>
                <w:sz w:val="24"/>
                <w:szCs w:val="24"/>
              </w:rPr>
              <w:t xml:space="preserve"> Office</w:t>
            </w:r>
          </w:p>
        </w:tc>
        <w:tc>
          <w:tcPr>
            <w:tcW w:w="2036" w:type="dxa"/>
            <w:tcBorders>
              <w:top w:val="single" w:sz="4" w:space="0" w:color="auto"/>
              <w:bottom w:val="single" w:sz="4" w:space="0" w:color="auto"/>
              <w:right w:val="single" w:sz="8" w:space="0" w:color="auto"/>
            </w:tcBorders>
          </w:tcPr>
          <w:p w14:paraId="38E1A7C7" w14:textId="77777777" w:rsidR="00D11B69" w:rsidRPr="0040775E" w:rsidRDefault="00D11B69" w:rsidP="00F20B29">
            <w:pPr>
              <w:ind w:left="100"/>
              <w:jc w:val="center"/>
              <w:rPr>
                <w:rFonts w:ascii="Georgia" w:eastAsia="Times New Roman" w:hAnsi="Georgia" w:cstheme="minorHAnsi"/>
                <w:color w:val="000000" w:themeColor="text1"/>
                <w:sz w:val="24"/>
                <w:szCs w:val="24"/>
              </w:rPr>
            </w:pPr>
            <w:r w:rsidRPr="0040775E">
              <w:rPr>
                <w:rFonts w:ascii="Georgia" w:eastAsia="Times New Roman" w:hAnsi="Georgia" w:cstheme="minorHAnsi"/>
                <w:color w:val="000000" w:themeColor="text1"/>
                <w:sz w:val="24"/>
                <w:szCs w:val="24"/>
              </w:rPr>
              <w:t>2X24 Hours</w:t>
            </w:r>
          </w:p>
        </w:tc>
        <w:tc>
          <w:tcPr>
            <w:tcW w:w="3155" w:type="dxa"/>
            <w:tcBorders>
              <w:top w:val="single" w:sz="4" w:space="0" w:color="auto"/>
              <w:bottom w:val="single" w:sz="4" w:space="0" w:color="auto"/>
              <w:right w:val="single" w:sz="4" w:space="0" w:color="auto"/>
            </w:tcBorders>
          </w:tcPr>
          <w:p w14:paraId="43EE5C4D" w14:textId="77777777" w:rsidR="00D11B69" w:rsidRPr="0040775E" w:rsidRDefault="00D11B69" w:rsidP="00F20B29">
            <w:pPr>
              <w:jc w:val="center"/>
              <w:rPr>
                <w:rFonts w:ascii="Georgia" w:hAnsi="Georgia" w:cstheme="minorHAnsi"/>
                <w:color w:val="000000" w:themeColor="text1"/>
                <w:sz w:val="24"/>
                <w:szCs w:val="24"/>
              </w:rPr>
            </w:pPr>
          </w:p>
        </w:tc>
        <w:tc>
          <w:tcPr>
            <w:tcW w:w="1681" w:type="dxa"/>
            <w:tcBorders>
              <w:top w:val="single" w:sz="4" w:space="0" w:color="auto"/>
              <w:bottom w:val="single" w:sz="4" w:space="0" w:color="auto"/>
              <w:right w:val="single" w:sz="4" w:space="0" w:color="auto"/>
            </w:tcBorders>
          </w:tcPr>
          <w:p w14:paraId="2A57DC1A" w14:textId="77777777" w:rsidR="00D11B69" w:rsidRPr="0040775E" w:rsidRDefault="00D11B69" w:rsidP="00F20B29">
            <w:pPr>
              <w:jc w:val="center"/>
              <w:rPr>
                <w:rFonts w:ascii="Georgia" w:hAnsi="Georgia" w:cstheme="minorHAnsi"/>
                <w:color w:val="000000" w:themeColor="text1"/>
                <w:sz w:val="24"/>
                <w:szCs w:val="24"/>
              </w:rPr>
            </w:pPr>
          </w:p>
        </w:tc>
        <w:tc>
          <w:tcPr>
            <w:tcW w:w="1685" w:type="dxa"/>
            <w:tcBorders>
              <w:top w:val="single" w:sz="4" w:space="0" w:color="auto"/>
              <w:bottom w:val="single" w:sz="4" w:space="0" w:color="auto"/>
              <w:right w:val="single" w:sz="4" w:space="0" w:color="auto"/>
            </w:tcBorders>
          </w:tcPr>
          <w:p w14:paraId="07A39B07" w14:textId="77777777" w:rsidR="00D11B69" w:rsidRPr="0040775E" w:rsidRDefault="00D11B69" w:rsidP="00F20B29">
            <w:pPr>
              <w:jc w:val="center"/>
              <w:rPr>
                <w:rFonts w:ascii="Georgia" w:hAnsi="Georgia" w:cstheme="minorHAnsi"/>
                <w:color w:val="000000" w:themeColor="text1"/>
                <w:sz w:val="24"/>
                <w:szCs w:val="24"/>
              </w:rPr>
            </w:pPr>
          </w:p>
        </w:tc>
      </w:tr>
      <w:tr w:rsidR="00D11B69" w:rsidRPr="0040775E" w14:paraId="31720CF4" w14:textId="77777777" w:rsidTr="00F20B29">
        <w:trPr>
          <w:trHeight w:val="251"/>
        </w:trPr>
        <w:tc>
          <w:tcPr>
            <w:tcW w:w="2070" w:type="dxa"/>
            <w:tcBorders>
              <w:top w:val="single" w:sz="4" w:space="0" w:color="auto"/>
              <w:left w:val="single" w:sz="4" w:space="0" w:color="auto"/>
              <w:bottom w:val="single" w:sz="4" w:space="0" w:color="auto"/>
              <w:right w:val="single" w:sz="8" w:space="0" w:color="auto"/>
            </w:tcBorders>
            <w:vAlign w:val="bottom"/>
          </w:tcPr>
          <w:p w14:paraId="69922BEA" w14:textId="77777777" w:rsidR="00D11B69" w:rsidRPr="0040775E" w:rsidRDefault="00D11B69" w:rsidP="00F20B29">
            <w:pPr>
              <w:jc w:val="center"/>
              <w:rPr>
                <w:rFonts w:ascii="Georgia" w:hAnsi="Georgia" w:cstheme="minorHAnsi"/>
                <w:color w:val="000000" w:themeColor="text1"/>
                <w:sz w:val="24"/>
                <w:szCs w:val="24"/>
              </w:rPr>
            </w:pPr>
            <w:proofErr w:type="spellStart"/>
            <w:r w:rsidRPr="0040775E">
              <w:rPr>
                <w:rFonts w:ascii="Georgia" w:hAnsi="Georgia" w:cstheme="minorHAnsi"/>
                <w:color w:val="000000" w:themeColor="text1"/>
                <w:sz w:val="24"/>
                <w:szCs w:val="24"/>
              </w:rPr>
              <w:t>Damazine</w:t>
            </w:r>
            <w:proofErr w:type="spellEnd"/>
            <w:r w:rsidRPr="0040775E">
              <w:rPr>
                <w:rFonts w:ascii="Georgia" w:hAnsi="Georgia" w:cstheme="minorHAnsi"/>
                <w:color w:val="000000" w:themeColor="text1"/>
                <w:sz w:val="24"/>
                <w:szCs w:val="24"/>
              </w:rPr>
              <w:t xml:space="preserve"> Office</w:t>
            </w:r>
          </w:p>
        </w:tc>
        <w:tc>
          <w:tcPr>
            <w:tcW w:w="2036" w:type="dxa"/>
            <w:tcBorders>
              <w:top w:val="single" w:sz="4" w:space="0" w:color="auto"/>
              <w:bottom w:val="single" w:sz="4" w:space="0" w:color="auto"/>
              <w:right w:val="single" w:sz="8" w:space="0" w:color="auto"/>
            </w:tcBorders>
          </w:tcPr>
          <w:p w14:paraId="27ABA007" w14:textId="77777777" w:rsidR="00D11B69" w:rsidRPr="0040775E" w:rsidRDefault="00D11B69" w:rsidP="00F20B29">
            <w:pPr>
              <w:ind w:left="100"/>
              <w:jc w:val="center"/>
              <w:rPr>
                <w:rFonts w:ascii="Georgia" w:hAnsi="Georgia" w:cstheme="minorHAnsi"/>
                <w:color w:val="000000" w:themeColor="text1"/>
                <w:sz w:val="24"/>
                <w:szCs w:val="24"/>
              </w:rPr>
            </w:pPr>
            <w:r w:rsidRPr="0040775E">
              <w:rPr>
                <w:rFonts w:ascii="Georgia" w:eastAsia="Times New Roman" w:hAnsi="Georgia" w:cstheme="minorHAnsi"/>
                <w:color w:val="000000" w:themeColor="text1"/>
                <w:sz w:val="24"/>
                <w:szCs w:val="24"/>
              </w:rPr>
              <w:t>2X24 Hours</w:t>
            </w:r>
          </w:p>
        </w:tc>
        <w:tc>
          <w:tcPr>
            <w:tcW w:w="3155" w:type="dxa"/>
            <w:tcBorders>
              <w:top w:val="single" w:sz="4" w:space="0" w:color="auto"/>
              <w:bottom w:val="single" w:sz="4" w:space="0" w:color="auto"/>
              <w:right w:val="single" w:sz="4" w:space="0" w:color="auto"/>
            </w:tcBorders>
          </w:tcPr>
          <w:p w14:paraId="7E26F538" w14:textId="77777777" w:rsidR="00D11B69" w:rsidRPr="0040775E" w:rsidRDefault="00D11B69" w:rsidP="00F20B29">
            <w:pPr>
              <w:jc w:val="center"/>
              <w:rPr>
                <w:rFonts w:ascii="Georgia" w:hAnsi="Georgia" w:cstheme="minorHAnsi"/>
                <w:color w:val="000000" w:themeColor="text1"/>
                <w:sz w:val="24"/>
                <w:szCs w:val="24"/>
              </w:rPr>
            </w:pPr>
          </w:p>
        </w:tc>
        <w:tc>
          <w:tcPr>
            <w:tcW w:w="1681" w:type="dxa"/>
            <w:tcBorders>
              <w:top w:val="single" w:sz="4" w:space="0" w:color="auto"/>
              <w:bottom w:val="single" w:sz="4" w:space="0" w:color="auto"/>
              <w:right w:val="single" w:sz="4" w:space="0" w:color="auto"/>
            </w:tcBorders>
          </w:tcPr>
          <w:p w14:paraId="379A6CE4" w14:textId="77777777" w:rsidR="00D11B69" w:rsidRPr="0040775E" w:rsidRDefault="00D11B69" w:rsidP="00F20B29">
            <w:pPr>
              <w:jc w:val="center"/>
              <w:rPr>
                <w:rFonts w:ascii="Georgia" w:hAnsi="Georgia" w:cstheme="minorHAnsi"/>
                <w:color w:val="000000" w:themeColor="text1"/>
                <w:sz w:val="24"/>
                <w:szCs w:val="24"/>
              </w:rPr>
            </w:pPr>
          </w:p>
        </w:tc>
        <w:tc>
          <w:tcPr>
            <w:tcW w:w="1685" w:type="dxa"/>
            <w:tcBorders>
              <w:top w:val="single" w:sz="4" w:space="0" w:color="auto"/>
              <w:bottom w:val="single" w:sz="4" w:space="0" w:color="auto"/>
              <w:right w:val="single" w:sz="4" w:space="0" w:color="auto"/>
            </w:tcBorders>
          </w:tcPr>
          <w:p w14:paraId="3A5030EF" w14:textId="77777777" w:rsidR="00D11B69" w:rsidRPr="0040775E" w:rsidRDefault="00D11B69" w:rsidP="00F20B29">
            <w:pPr>
              <w:jc w:val="center"/>
              <w:rPr>
                <w:rFonts w:ascii="Georgia" w:hAnsi="Georgia" w:cstheme="minorHAnsi"/>
                <w:color w:val="000000" w:themeColor="text1"/>
                <w:sz w:val="24"/>
                <w:szCs w:val="24"/>
              </w:rPr>
            </w:pPr>
          </w:p>
        </w:tc>
      </w:tr>
      <w:tr w:rsidR="00D11B69" w:rsidRPr="0040775E" w14:paraId="12B706FD" w14:textId="77777777" w:rsidTr="00F20B29">
        <w:trPr>
          <w:trHeight w:val="251"/>
        </w:trPr>
        <w:tc>
          <w:tcPr>
            <w:tcW w:w="2070" w:type="dxa"/>
            <w:tcBorders>
              <w:top w:val="single" w:sz="4" w:space="0" w:color="auto"/>
              <w:left w:val="single" w:sz="4" w:space="0" w:color="auto"/>
              <w:bottom w:val="single" w:sz="4" w:space="0" w:color="auto"/>
              <w:right w:val="single" w:sz="8" w:space="0" w:color="auto"/>
            </w:tcBorders>
            <w:vAlign w:val="bottom"/>
          </w:tcPr>
          <w:p w14:paraId="7F67B518" w14:textId="77777777" w:rsidR="00D11B69" w:rsidRPr="0040775E" w:rsidRDefault="00D11B69" w:rsidP="00F20B29">
            <w:pPr>
              <w:jc w:val="center"/>
              <w:rPr>
                <w:rFonts w:ascii="Georgia" w:hAnsi="Georgia" w:cstheme="minorHAnsi"/>
                <w:color w:val="000000" w:themeColor="text1"/>
                <w:sz w:val="24"/>
                <w:szCs w:val="24"/>
              </w:rPr>
            </w:pPr>
            <w:r w:rsidRPr="0040775E">
              <w:rPr>
                <w:rFonts w:ascii="Georgia" w:hAnsi="Georgia" w:cstheme="minorHAnsi"/>
                <w:color w:val="000000" w:themeColor="text1"/>
                <w:sz w:val="24"/>
                <w:szCs w:val="24"/>
              </w:rPr>
              <w:t>VAT%</w:t>
            </w:r>
          </w:p>
        </w:tc>
        <w:tc>
          <w:tcPr>
            <w:tcW w:w="2036" w:type="dxa"/>
            <w:tcBorders>
              <w:top w:val="single" w:sz="4" w:space="0" w:color="auto"/>
              <w:bottom w:val="single" w:sz="4" w:space="0" w:color="auto"/>
              <w:right w:val="single" w:sz="8" w:space="0" w:color="auto"/>
            </w:tcBorders>
          </w:tcPr>
          <w:p w14:paraId="489B4C5C" w14:textId="77777777" w:rsidR="00D11B69" w:rsidRPr="0040775E" w:rsidRDefault="00D11B69" w:rsidP="00F20B29">
            <w:pPr>
              <w:ind w:left="100"/>
              <w:jc w:val="center"/>
              <w:rPr>
                <w:rFonts w:ascii="Georgia" w:eastAsia="Times New Roman" w:hAnsi="Georgia" w:cstheme="minorHAnsi"/>
                <w:color w:val="000000" w:themeColor="text1"/>
                <w:sz w:val="24"/>
                <w:szCs w:val="24"/>
              </w:rPr>
            </w:pPr>
          </w:p>
        </w:tc>
        <w:tc>
          <w:tcPr>
            <w:tcW w:w="3155" w:type="dxa"/>
            <w:tcBorders>
              <w:top w:val="single" w:sz="4" w:space="0" w:color="auto"/>
              <w:bottom w:val="single" w:sz="4" w:space="0" w:color="auto"/>
              <w:right w:val="single" w:sz="4" w:space="0" w:color="auto"/>
            </w:tcBorders>
          </w:tcPr>
          <w:p w14:paraId="08CD3BF8" w14:textId="77777777" w:rsidR="00D11B69" w:rsidRPr="0040775E" w:rsidRDefault="00D11B69" w:rsidP="00F20B29">
            <w:pPr>
              <w:jc w:val="center"/>
              <w:rPr>
                <w:rFonts w:ascii="Georgia" w:hAnsi="Georgia" w:cstheme="minorHAnsi"/>
                <w:color w:val="000000" w:themeColor="text1"/>
                <w:sz w:val="24"/>
                <w:szCs w:val="24"/>
              </w:rPr>
            </w:pPr>
          </w:p>
        </w:tc>
        <w:tc>
          <w:tcPr>
            <w:tcW w:w="1681" w:type="dxa"/>
            <w:tcBorders>
              <w:top w:val="single" w:sz="4" w:space="0" w:color="auto"/>
              <w:bottom w:val="single" w:sz="4" w:space="0" w:color="auto"/>
              <w:right w:val="single" w:sz="4" w:space="0" w:color="auto"/>
            </w:tcBorders>
          </w:tcPr>
          <w:p w14:paraId="448244B4" w14:textId="77777777" w:rsidR="00D11B69" w:rsidRPr="0040775E" w:rsidRDefault="00D11B69" w:rsidP="00F20B29">
            <w:pPr>
              <w:jc w:val="center"/>
              <w:rPr>
                <w:rFonts w:ascii="Georgia" w:hAnsi="Georgia" w:cstheme="minorHAnsi"/>
                <w:color w:val="000000" w:themeColor="text1"/>
                <w:sz w:val="24"/>
                <w:szCs w:val="24"/>
              </w:rPr>
            </w:pPr>
          </w:p>
        </w:tc>
        <w:tc>
          <w:tcPr>
            <w:tcW w:w="1685" w:type="dxa"/>
            <w:tcBorders>
              <w:top w:val="single" w:sz="4" w:space="0" w:color="auto"/>
              <w:bottom w:val="single" w:sz="4" w:space="0" w:color="auto"/>
              <w:right w:val="single" w:sz="4" w:space="0" w:color="auto"/>
            </w:tcBorders>
          </w:tcPr>
          <w:p w14:paraId="54927C4A" w14:textId="77777777" w:rsidR="00D11B69" w:rsidRPr="0040775E" w:rsidRDefault="00D11B69" w:rsidP="00F20B29">
            <w:pPr>
              <w:jc w:val="center"/>
              <w:rPr>
                <w:rFonts w:ascii="Georgia" w:hAnsi="Georgia" w:cstheme="minorHAnsi"/>
                <w:color w:val="000000" w:themeColor="text1"/>
                <w:sz w:val="24"/>
                <w:szCs w:val="24"/>
              </w:rPr>
            </w:pPr>
          </w:p>
        </w:tc>
      </w:tr>
      <w:tr w:rsidR="00D11B69" w:rsidRPr="0040775E" w14:paraId="433FDB79" w14:textId="77777777" w:rsidTr="00F20B29">
        <w:trPr>
          <w:trHeight w:val="251"/>
        </w:trPr>
        <w:tc>
          <w:tcPr>
            <w:tcW w:w="2070" w:type="dxa"/>
            <w:tcBorders>
              <w:top w:val="single" w:sz="4" w:space="0" w:color="auto"/>
              <w:left w:val="single" w:sz="4" w:space="0" w:color="auto"/>
              <w:bottom w:val="single" w:sz="4" w:space="0" w:color="auto"/>
              <w:right w:val="single" w:sz="8" w:space="0" w:color="auto"/>
            </w:tcBorders>
            <w:vAlign w:val="bottom"/>
          </w:tcPr>
          <w:p w14:paraId="1293E52A" w14:textId="77777777" w:rsidR="00D11B69" w:rsidRPr="0040775E" w:rsidRDefault="00D11B69" w:rsidP="00F20B29">
            <w:pPr>
              <w:ind w:left="400"/>
              <w:jc w:val="center"/>
              <w:rPr>
                <w:rFonts w:ascii="Georgia" w:hAnsi="Georgia" w:cstheme="minorHAnsi"/>
                <w:color w:val="000000" w:themeColor="text1"/>
                <w:sz w:val="24"/>
                <w:szCs w:val="24"/>
              </w:rPr>
            </w:pPr>
            <w:r w:rsidRPr="0040775E">
              <w:rPr>
                <w:rFonts w:ascii="Georgia" w:eastAsia="Times New Roman" w:hAnsi="Georgia" w:cstheme="minorHAnsi"/>
                <w:color w:val="000000" w:themeColor="text1"/>
                <w:sz w:val="24"/>
                <w:szCs w:val="24"/>
              </w:rPr>
              <w:t>Total</w:t>
            </w:r>
          </w:p>
        </w:tc>
        <w:tc>
          <w:tcPr>
            <w:tcW w:w="2036" w:type="dxa"/>
            <w:tcBorders>
              <w:top w:val="single" w:sz="4" w:space="0" w:color="auto"/>
              <w:bottom w:val="single" w:sz="4" w:space="0" w:color="auto"/>
              <w:right w:val="single" w:sz="8" w:space="0" w:color="auto"/>
            </w:tcBorders>
            <w:vAlign w:val="bottom"/>
          </w:tcPr>
          <w:p w14:paraId="4ECB3A26" w14:textId="77777777" w:rsidR="00D11B69" w:rsidRPr="0040775E" w:rsidRDefault="00D11B69" w:rsidP="00F20B29">
            <w:pPr>
              <w:jc w:val="center"/>
              <w:rPr>
                <w:rFonts w:ascii="Georgia" w:hAnsi="Georgia" w:cstheme="minorHAnsi"/>
                <w:color w:val="000000" w:themeColor="text1"/>
                <w:sz w:val="24"/>
                <w:szCs w:val="24"/>
              </w:rPr>
            </w:pPr>
          </w:p>
        </w:tc>
        <w:tc>
          <w:tcPr>
            <w:tcW w:w="3155" w:type="dxa"/>
            <w:tcBorders>
              <w:top w:val="single" w:sz="4" w:space="0" w:color="auto"/>
              <w:bottom w:val="single" w:sz="4" w:space="0" w:color="auto"/>
              <w:right w:val="single" w:sz="4" w:space="0" w:color="auto"/>
            </w:tcBorders>
            <w:vAlign w:val="bottom"/>
          </w:tcPr>
          <w:p w14:paraId="65829EFE" w14:textId="77777777" w:rsidR="00D11B69" w:rsidRPr="0040775E" w:rsidRDefault="00D11B69" w:rsidP="00F20B29">
            <w:pPr>
              <w:jc w:val="center"/>
              <w:rPr>
                <w:rFonts w:ascii="Georgia" w:hAnsi="Georgia" w:cstheme="minorHAnsi"/>
                <w:color w:val="000000" w:themeColor="text1"/>
                <w:sz w:val="24"/>
                <w:szCs w:val="24"/>
              </w:rPr>
            </w:pPr>
          </w:p>
        </w:tc>
        <w:tc>
          <w:tcPr>
            <w:tcW w:w="1681" w:type="dxa"/>
            <w:tcBorders>
              <w:top w:val="single" w:sz="4" w:space="0" w:color="auto"/>
              <w:bottom w:val="single" w:sz="4" w:space="0" w:color="auto"/>
              <w:right w:val="single" w:sz="4" w:space="0" w:color="auto"/>
            </w:tcBorders>
          </w:tcPr>
          <w:p w14:paraId="5F1A5249" w14:textId="77777777" w:rsidR="00D11B69" w:rsidRPr="0040775E" w:rsidRDefault="00D11B69" w:rsidP="00F20B29">
            <w:pPr>
              <w:jc w:val="center"/>
              <w:rPr>
                <w:rFonts w:ascii="Georgia" w:hAnsi="Georgia" w:cstheme="minorHAnsi"/>
                <w:color w:val="000000" w:themeColor="text1"/>
                <w:sz w:val="24"/>
                <w:szCs w:val="24"/>
              </w:rPr>
            </w:pPr>
          </w:p>
        </w:tc>
        <w:tc>
          <w:tcPr>
            <w:tcW w:w="1685" w:type="dxa"/>
            <w:tcBorders>
              <w:top w:val="single" w:sz="4" w:space="0" w:color="auto"/>
              <w:bottom w:val="single" w:sz="4" w:space="0" w:color="auto"/>
              <w:right w:val="single" w:sz="4" w:space="0" w:color="auto"/>
            </w:tcBorders>
          </w:tcPr>
          <w:p w14:paraId="0FD39676" w14:textId="77777777" w:rsidR="00D11B69" w:rsidRPr="0040775E" w:rsidRDefault="00D11B69" w:rsidP="00F20B29">
            <w:pPr>
              <w:jc w:val="center"/>
              <w:rPr>
                <w:rFonts w:ascii="Georgia" w:hAnsi="Georgia" w:cstheme="minorHAnsi"/>
                <w:color w:val="000000" w:themeColor="text1"/>
                <w:sz w:val="24"/>
                <w:szCs w:val="24"/>
              </w:rPr>
            </w:pPr>
          </w:p>
        </w:tc>
      </w:tr>
    </w:tbl>
    <w:p w14:paraId="03D38A0D" w14:textId="77777777" w:rsidR="00D11B69" w:rsidRPr="0040775E" w:rsidRDefault="00D11B69" w:rsidP="00D11B69">
      <w:pPr>
        <w:jc w:val="both"/>
        <w:rPr>
          <w:rFonts w:ascii="Georgia" w:eastAsia="Times New Roman" w:hAnsi="Georgia" w:cstheme="minorHAnsi"/>
          <w:color w:val="000000" w:themeColor="text1"/>
          <w:sz w:val="24"/>
          <w:szCs w:val="24"/>
        </w:rPr>
      </w:pPr>
    </w:p>
    <w:p w14:paraId="6563C713" w14:textId="77777777" w:rsidR="00D11B69" w:rsidRPr="0040775E" w:rsidRDefault="00D11B69" w:rsidP="00D11B69">
      <w:pPr>
        <w:tabs>
          <w:tab w:val="left" w:pos="5121"/>
        </w:tabs>
        <w:jc w:val="right"/>
        <w:rPr>
          <w:b/>
          <w:bCs/>
          <w:color w:val="000000" w:themeColor="text1"/>
        </w:rPr>
      </w:pPr>
      <w:r w:rsidRPr="0040775E">
        <w:rPr>
          <w:b/>
          <w:bCs/>
          <w:color w:val="000000" w:themeColor="text1"/>
          <w:rtl/>
        </w:rPr>
        <w:t>التكاليف وتفاصيل المورد:</w:t>
      </w:r>
    </w:p>
    <w:p w14:paraId="3FD90024" w14:textId="77777777" w:rsidR="00D11B69" w:rsidRPr="0040775E" w:rsidRDefault="00D11B69" w:rsidP="00D11B69">
      <w:pPr>
        <w:tabs>
          <w:tab w:val="left" w:pos="5121"/>
        </w:tabs>
        <w:bidi/>
        <w:rPr>
          <w:b/>
          <w:bCs/>
          <w:color w:val="000000" w:themeColor="text1"/>
        </w:rPr>
      </w:pPr>
      <w:r w:rsidRPr="0040775E">
        <w:rPr>
          <w:b/>
          <w:bCs/>
          <w:color w:val="000000" w:themeColor="text1"/>
          <w:rtl/>
        </w:rPr>
        <w:t>المبلغ الكلي بالارقام</w:t>
      </w:r>
      <w:r w:rsidRPr="0040775E">
        <w:rPr>
          <w:b/>
          <w:bCs/>
          <w:color w:val="000000" w:themeColor="text1"/>
        </w:rPr>
        <w:t xml:space="preserve"> </w:t>
      </w:r>
      <w:r w:rsidRPr="0040775E">
        <w:rPr>
          <w:rFonts w:hint="cs"/>
          <w:b/>
          <w:bCs/>
          <w:color w:val="000000" w:themeColor="text1"/>
          <w:rtl/>
        </w:rPr>
        <w:t xml:space="preserve"> بالجنيه السودانى </w:t>
      </w:r>
      <w:r w:rsidRPr="0040775E">
        <w:rPr>
          <w:b/>
          <w:bCs/>
          <w:color w:val="000000" w:themeColor="text1"/>
          <w:rtl/>
        </w:rPr>
        <w:t>:...................................................................................................</w:t>
      </w:r>
    </w:p>
    <w:p w14:paraId="02E72F90" w14:textId="77777777" w:rsidR="00D11B69" w:rsidRPr="0040775E" w:rsidRDefault="00D11B69" w:rsidP="00D11B69">
      <w:pPr>
        <w:tabs>
          <w:tab w:val="left" w:pos="5121"/>
        </w:tabs>
        <w:bidi/>
        <w:rPr>
          <w:b/>
          <w:bCs/>
          <w:color w:val="000000" w:themeColor="text1"/>
          <w:rtl/>
        </w:rPr>
      </w:pPr>
      <w:r w:rsidRPr="0040775E">
        <w:rPr>
          <w:rFonts w:hint="cs"/>
          <w:b/>
          <w:bCs/>
          <w:color w:val="000000" w:themeColor="text1"/>
          <w:rtl/>
        </w:rPr>
        <w:t>المبلغ الكلى بالجنيه بالحروف</w:t>
      </w:r>
      <w:r w:rsidRPr="0040775E">
        <w:rPr>
          <w:b/>
          <w:bCs/>
          <w:color w:val="000000" w:themeColor="text1"/>
          <w:rtl/>
        </w:rPr>
        <w:t>.................................</w:t>
      </w:r>
      <w:r w:rsidRPr="0040775E">
        <w:rPr>
          <w:rFonts w:hint="cs"/>
          <w:b/>
          <w:bCs/>
          <w:color w:val="000000" w:themeColor="text1"/>
          <w:rtl/>
        </w:rPr>
        <w:t>..............</w:t>
      </w:r>
      <w:r w:rsidRPr="0040775E">
        <w:rPr>
          <w:b/>
          <w:bCs/>
          <w:color w:val="000000" w:themeColor="text1"/>
        </w:rPr>
        <w:t>....................................</w:t>
      </w:r>
      <w:r w:rsidRPr="0040775E">
        <w:rPr>
          <w:rFonts w:hint="cs"/>
          <w:b/>
          <w:bCs/>
          <w:color w:val="000000" w:themeColor="text1"/>
          <w:rtl/>
        </w:rPr>
        <w:t>.....</w:t>
      </w:r>
      <w:r w:rsidRPr="0040775E">
        <w:rPr>
          <w:b/>
          <w:bCs/>
          <w:color w:val="000000" w:themeColor="text1"/>
        </w:rPr>
        <w:t>............................</w:t>
      </w:r>
      <w:r w:rsidRPr="0040775E">
        <w:rPr>
          <w:b/>
          <w:bCs/>
          <w:color w:val="000000" w:themeColor="text1"/>
          <w:rtl/>
        </w:rPr>
        <w:t xml:space="preserve"> </w:t>
      </w:r>
    </w:p>
    <w:p w14:paraId="7A18498D" w14:textId="77777777" w:rsidR="00D11B69" w:rsidRPr="0040775E" w:rsidRDefault="00D11B69" w:rsidP="00D11B69">
      <w:pPr>
        <w:tabs>
          <w:tab w:val="left" w:pos="5121"/>
        </w:tabs>
        <w:jc w:val="right"/>
        <w:rPr>
          <w:b/>
          <w:bCs/>
          <w:color w:val="000000" w:themeColor="text1"/>
          <w:rtl/>
        </w:rPr>
      </w:pPr>
      <w:r w:rsidRPr="0040775E">
        <w:rPr>
          <w:b/>
          <w:bCs/>
          <w:color w:val="000000" w:themeColor="text1"/>
          <w:rtl/>
        </w:rPr>
        <w:t>اسم الشركة / المورد:...............................................................................................................</w:t>
      </w:r>
      <w:r w:rsidRPr="0040775E">
        <w:rPr>
          <w:rFonts w:hint="cs"/>
          <w:b/>
          <w:bCs/>
          <w:color w:val="000000" w:themeColor="text1"/>
          <w:rtl/>
        </w:rPr>
        <w:t>...........</w:t>
      </w:r>
    </w:p>
    <w:p w14:paraId="10CAA6CE" w14:textId="77777777" w:rsidR="00D11B69" w:rsidRPr="0040775E" w:rsidRDefault="00D11B69" w:rsidP="00D11B69">
      <w:pPr>
        <w:tabs>
          <w:tab w:val="left" w:pos="5121"/>
        </w:tabs>
        <w:jc w:val="right"/>
        <w:rPr>
          <w:b/>
          <w:bCs/>
          <w:color w:val="000000" w:themeColor="text1"/>
          <w:rtl/>
        </w:rPr>
      </w:pPr>
      <w:r w:rsidRPr="0040775E">
        <w:rPr>
          <w:b/>
          <w:bCs/>
          <w:color w:val="000000" w:themeColor="text1"/>
          <w:rtl/>
        </w:rPr>
        <w:t>العنوان:...............................................................................................................................</w:t>
      </w:r>
      <w:r w:rsidRPr="0040775E">
        <w:rPr>
          <w:rFonts w:hint="cs"/>
          <w:b/>
          <w:bCs/>
          <w:color w:val="000000" w:themeColor="text1"/>
          <w:rtl/>
        </w:rPr>
        <w:t>...........</w:t>
      </w:r>
    </w:p>
    <w:p w14:paraId="496DEBB3" w14:textId="77777777" w:rsidR="00D11B69" w:rsidRPr="0040775E" w:rsidRDefault="00D11B69" w:rsidP="00D11B69">
      <w:pPr>
        <w:tabs>
          <w:tab w:val="left" w:pos="5121"/>
        </w:tabs>
        <w:jc w:val="right"/>
        <w:rPr>
          <w:b/>
          <w:bCs/>
          <w:color w:val="000000" w:themeColor="text1"/>
          <w:rtl/>
        </w:rPr>
      </w:pPr>
      <w:r w:rsidRPr="0040775E">
        <w:rPr>
          <w:b/>
          <w:bCs/>
          <w:color w:val="000000" w:themeColor="text1"/>
          <w:rtl/>
        </w:rPr>
        <w:t>اسم من ينوب عن الشركة:..........................................................................................................</w:t>
      </w:r>
      <w:r w:rsidRPr="0040775E">
        <w:rPr>
          <w:rFonts w:hint="cs"/>
          <w:b/>
          <w:bCs/>
          <w:color w:val="000000" w:themeColor="text1"/>
          <w:rtl/>
        </w:rPr>
        <w:t>..........</w:t>
      </w:r>
    </w:p>
    <w:p w14:paraId="18F81B14" w14:textId="77777777" w:rsidR="00D11B69" w:rsidRPr="0040775E" w:rsidRDefault="00D11B69" w:rsidP="00D11B69">
      <w:pPr>
        <w:tabs>
          <w:tab w:val="left" w:pos="5121"/>
        </w:tabs>
        <w:jc w:val="right"/>
        <w:rPr>
          <w:b/>
          <w:bCs/>
          <w:color w:val="000000" w:themeColor="text1"/>
          <w:rtl/>
        </w:rPr>
      </w:pPr>
      <w:r w:rsidRPr="0040775E">
        <w:rPr>
          <w:b/>
          <w:bCs/>
          <w:color w:val="000000" w:themeColor="text1"/>
          <w:rtl/>
        </w:rPr>
        <w:t>الوظيفة:...............................................................................................................................</w:t>
      </w:r>
      <w:r w:rsidRPr="0040775E">
        <w:rPr>
          <w:rFonts w:hint="cs"/>
          <w:b/>
          <w:bCs/>
          <w:color w:val="000000" w:themeColor="text1"/>
          <w:rtl/>
        </w:rPr>
        <w:t>..........</w:t>
      </w:r>
    </w:p>
    <w:p w14:paraId="01339B12" w14:textId="77777777" w:rsidR="00D11B69" w:rsidRPr="0040775E" w:rsidRDefault="00D11B69" w:rsidP="00D11B69">
      <w:pPr>
        <w:tabs>
          <w:tab w:val="left" w:pos="5121"/>
        </w:tabs>
        <w:jc w:val="right"/>
        <w:rPr>
          <w:b/>
          <w:bCs/>
          <w:color w:val="000000" w:themeColor="text1"/>
          <w:rtl/>
        </w:rPr>
      </w:pPr>
      <w:r w:rsidRPr="0040775E">
        <w:rPr>
          <w:b/>
          <w:bCs/>
          <w:color w:val="000000" w:themeColor="text1"/>
          <w:rtl/>
        </w:rPr>
        <w:t>التوقيع:...............................................................................................................................</w:t>
      </w:r>
      <w:r w:rsidRPr="0040775E">
        <w:rPr>
          <w:rFonts w:hint="cs"/>
          <w:b/>
          <w:bCs/>
          <w:color w:val="000000" w:themeColor="text1"/>
          <w:rtl/>
        </w:rPr>
        <w:t>...........</w:t>
      </w:r>
    </w:p>
    <w:p w14:paraId="33D0BBFC" w14:textId="77777777" w:rsidR="00D11B69" w:rsidRPr="0040775E" w:rsidRDefault="00D11B69" w:rsidP="00D11B69">
      <w:pPr>
        <w:tabs>
          <w:tab w:val="left" w:pos="5121"/>
        </w:tabs>
        <w:jc w:val="right"/>
        <w:rPr>
          <w:b/>
          <w:bCs/>
          <w:color w:val="000000" w:themeColor="text1"/>
          <w:rtl/>
        </w:rPr>
      </w:pPr>
      <w:r w:rsidRPr="0040775E">
        <w:rPr>
          <w:b/>
          <w:bCs/>
          <w:color w:val="000000" w:themeColor="text1"/>
          <w:rtl/>
        </w:rPr>
        <w:t>الختم:.................................................................................................................................</w:t>
      </w:r>
      <w:r w:rsidRPr="0040775E">
        <w:rPr>
          <w:rFonts w:hint="cs"/>
          <w:b/>
          <w:bCs/>
          <w:color w:val="000000" w:themeColor="text1"/>
          <w:rtl/>
        </w:rPr>
        <w:t>...........</w:t>
      </w:r>
    </w:p>
    <w:p w14:paraId="69C88019" w14:textId="77777777" w:rsidR="00D11B69" w:rsidRPr="0040775E" w:rsidRDefault="00D11B69" w:rsidP="00D11B69">
      <w:pPr>
        <w:tabs>
          <w:tab w:val="left" w:pos="5121"/>
        </w:tabs>
        <w:jc w:val="right"/>
        <w:rPr>
          <w:b/>
          <w:bCs/>
          <w:color w:val="000000" w:themeColor="text1"/>
          <w:rtl/>
        </w:rPr>
      </w:pPr>
      <w:r w:rsidRPr="0040775E">
        <w:rPr>
          <w:b/>
          <w:bCs/>
          <w:color w:val="000000" w:themeColor="text1"/>
          <w:rtl/>
        </w:rPr>
        <w:t>البريد الالكترونى:....................................................................................................................</w:t>
      </w:r>
      <w:r w:rsidRPr="0040775E">
        <w:rPr>
          <w:rFonts w:hint="cs"/>
          <w:b/>
          <w:bCs/>
          <w:color w:val="000000" w:themeColor="text1"/>
          <w:rtl/>
        </w:rPr>
        <w:t>..........</w:t>
      </w:r>
    </w:p>
    <w:p w14:paraId="05553F1A" w14:textId="49D11307" w:rsidR="00D11B69" w:rsidRPr="0040775E" w:rsidRDefault="00D11B69" w:rsidP="00D11B69">
      <w:pPr>
        <w:jc w:val="right"/>
        <w:rPr>
          <w:b/>
          <w:bCs/>
          <w:color w:val="000000" w:themeColor="text1"/>
          <w:rtl/>
        </w:rPr>
      </w:pPr>
      <w:r w:rsidRPr="0040775E">
        <w:rPr>
          <w:b/>
          <w:bCs/>
          <w:color w:val="000000" w:themeColor="text1"/>
          <w:rtl/>
        </w:rPr>
        <w:t>الهاتف:................................................................................................................................</w:t>
      </w:r>
      <w:r w:rsidRPr="0040775E">
        <w:rPr>
          <w:rFonts w:hint="cs"/>
          <w:b/>
          <w:bCs/>
          <w:color w:val="000000" w:themeColor="text1"/>
          <w:rtl/>
        </w:rPr>
        <w:t>..........</w:t>
      </w:r>
    </w:p>
    <w:sectPr w:rsidR="00D11B69" w:rsidRPr="0040775E" w:rsidSect="00E56EC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BC0D" w14:textId="77777777" w:rsidR="005A7A11" w:rsidRDefault="005A7A11" w:rsidP="00365509">
      <w:pPr>
        <w:spacing w:after="0" w:line="240" w:lineRule="auto"/>
      </w:pPr>
      <w:r>
        <w:separator/>
      </w:r>
    </w:p>
  </w:endnote>
  <w:endnote w:type="continuationSeparator" w:id="0">
    <w:p w14:paraId="473BF77A" w14:textId="77777777" w:rsidR="005A7A11" w:rsidRDefault="005A7A11"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ACC4" w14:textId="77777777" w:rsidR="00F20B29" w:rsidRPr="000402C6" w:rsidRDefault="00F20B29" w:rsidP="0037666F">
    <w:pPr>
      <w:pStyle w:val="Footer"/>
      <w:jc w:val="right"/>
      <w:rPr>
        <w:rFonts w:ascii="Georgia" w:hAnsi="Georgia"/>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EF657" w14:textId="77777777" w:rsidR="00F20B29" w:rsidRDefault="00F20B29">
    <w:pPr>
      <w:pStyle w:val="Footer"/>
    </w:pPr>
    <w:r>
      <w:t xml:space="preserve">Practical Action Partner Due Diligence Questionnaire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051902"/>
      <w:docPartObj>
        <w:docPartGallery w:val="Page Numbers (Bottom of Page)"/>
        <w:docPartUnique/>
      </w:docPartObj>
    </w:sdtPr>
    <w:sdtEndPr>
      <w:rPr>
        <w:noProof/>
      </w:rPr>
    </w:sdtEndPr>
    <w:sdtContent>
      <w:p w14:paraId="655CD8F5" w14:textId="23D1B6C7" w:rsidR="00F20B29" w:rsidRDefault="00F20B29">
        <w:pPr>
          <w:pStyle w:val="Footer"/>
          <w:jc w:val="right"/>
        </w:pPr>
        <w:r>
          <w:fldChar w:fldCharType="begin"/>
        </w:r>
        <w:r>
          <w:instrText xml:space="preserve"> PAGE   \* MERGEFORMAT </w:instrText>
        </w:r>
        <w:r>
          <w:fldChar w:fldCharType="separate"/>
        </w:r>
        <w:r w:rsidR="0040775E">
          <w:rPr>
            <w:noProof/>
          </w:rPr>
          <w:t>21</w:t>
        </w:r>
        <w:r>
          <w:rPr>
            <w:noProof/>
          </w:rPr>
          <w:fldChar w:fldCharType="end"/>
        </w:r>
      </w:p>
    </w:sdtContent>
  </w:sdt>
  <w:p w14:paraId="18D211E5" w14:textId="77777777" w:rsidR="00F20B29" w:rsidRDefault="00F20B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69F54" w14:textId="77777777" w:rsidR="005A7A11" w:rsidRDefault="005A7A11" w:rsidP="00365509">
      <w:pPr>
        <w:spacing w:after="0" w:line="240" w:lineRule="auto"/>
      </w:pPr>
      <w:r>
        <w:separator/>
      </w:r>
    </w:p>
  </w:footnote>
  <w:footnote w:type="continuationSeparator" w:id="0">
    <w:p w14:paraId="44450B40" w14:textId="77777777" w:rsidR="005A7A11" w:rsidRDefault="005A7A11"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B85A" w14:textId="77777777" w:rsidR="00F20B29" w:rsidRDefault="00F20B29">
    <w:pPr>
      <w:pStyle w:val="Header"/>
    </w:pPr>
  </w:p>
  <w:p w14:paraId="5D90E277" w14:textId="1A4CDD9A" w:rsidR="00F20B29" w:rsidRDefault="00F20B29">
    <w:pPr>
      <w:pStyle w:val="Header"/>
    </w:pPr>
    <w:r>
      <w:rPr>
        <w:noProof/>
        <w:lang/>
      </w:rPr>
      <w:drawing>
        <wp:inline distT="0" distB="0" distL="0" distR="0" wp14:anchorId="11DE25C7" wp14:editId="125C0C0D">
          <wp:extent cx="106680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D8E78" w14:textId="77777777" w:rsidR="00F20B29" w:rsidRDefault="00F20B29" w:rsidP="004A2C31">
    <w:pPr>
      <w:pStyle w:val="Header"/>
      <w:bidi/>
    </w:pPr>
    <w:r>
      <w:rPr>
        <w:noProof/>
        <w:lang/>
      </w:rPr>
      <w:drawing>
        <wp:inline distT="0" distB="0" distL="0" distR="0" wp14:anchorId="35B50077" wp14:editId="7BDFAE51">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15F5D45" w14:textId="77777777" w:rsidR="00F20B29" w:rsidRDefault="00F20B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2DBD" w14:textId="77777777" w:rsidR="00F20B29" w:rsidRPr="0089700D" w:rsidRDefault="00F20B29" w:rsidP="0089700D">
    <w:pPr>
      <w:pStyle w:val="Header"/>
    </w:pPr>
    <w:r>
      <w:rPr>
        <w:noProof/>
        <w:lang/>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pt;height:13.5pt;visibility:visible;mso-wrap-style:square" o:bullet="t">
        <v:imagedata r:id="rId1" o:title=""/>
      </v:shape>
    </w:pict>
  </w:numPicBullet>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B84B1A"/>
    <w:multiLevelType w:val="hybridMultilevel"/>
    <w:tmpl w:val="56DEF9A8"/>
    <w:lvl w:ilvl="0" w:tplc="62EED46C">
      <w:start w:val="1"/>
      <w:numFmt w:val="decimal"/>
      <w:lvlText w:val="%1."/>
      <w:lvlJc w:val="left"/>
      <w:pPr>
        <w:tabs>
          <w:tab w:val="num" w:pos="502"/>
        </w:tabs>
        <w:ind w:left="502" w:hanging="360"/>
      </w:pPr>
      <w:rPr>
        <w:rFonts w:asciiTheme="minorHAnsi" w:eastAsiaTheme="minorHAnsi" w:hAnsiTheme="minorHAnsi" w:cstheme="minorBidi"/>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E2303E3"/>
    <w:multiLevelType w:val="hybridMultilevel"/>
    <w:tmpl w:val="879E5E1C"/>
    <w:lvl w:ilvl="0" w:tplc="E7F64D30">
      <w:start w:val="2"/>
      <w:numFmt w:val="bullet"/>
      <w:lvlText w:val="-"/>
      <w:lvlJc w:val="left"/>
      <w:pPr>
        <w:tabs>
          <w:tab w:val="num" w:pos="720"/>
        </w:tabs>
        <w:ind w:left="720" w:hanging="360"/>
      </w:pPr>
      <w:rPr>
        <w:rFonts w:ascii="Eras Bold ITC" w:eastAsia="Times New Roman" w:hAnsi="Eras Bold ITC" w:cs="Aharoni" w:hint="default"/>
        <w:b/>
        <w:bCs/>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200854"/>
    <w:multiLevelType w:val="hybridMultilevel"/>
    <w:tmpl w:val="20ACB2EE"/>
    <w:lvl w:ilvl="0" w:tplc="C442BEB6">
      <w:start w:val="7"/>
      <w:numFmt w:val="lowerLetter"/>
      <w:lvlText w:val="%1."/>
      <w:lvlJc w:val="left"/>
    </w:lvl>
    <w:lvl w:ilvl="1" w:tplc="06D68592">
      <w:numFmt w:val="decimal"/>
      <w:lvlText w:val=""/>
      <w:lvlJc w:val="left"/>
    </w:lvl>
    <w:lvl w:ilvl="2" w:tplc="D0BE7EE2">
      <w:numFmt w:val="decimal"/>
      <w:lvlText w:val=""/>
      <w:lvlJc w:val="left"/>
    </w:lvl>
    <w:lvl w:ilvl="3" w:tplc="499C692C">
      <w:numFmt w:val="decimal"/>
      <w:lvlText w:val=""/>
      <w:lvlJc w:val="left"/>
    </w:lvl>
    <w:lvl w:ilvl="4" w:tplc="1D8CF158">
      <w:numFmt w:val="decimal"/>
      <w:lvlText w:val=""/>
      <w:lvlJc w:val="left"/>
    </w:lvl>
    <w:lvl w:ilvl="5" w:tplc="760C46EC">
      <w:numFmt w:val="decimal"/>
      <w:lvlText w:val=""/>
      <w:lvlJc w:val="left"/>
    </w:lvl>
    <w:lvl w:ilvl="6" w:tplc="44B07E3C">
      <w:numFmt w:val="decimal"/>
      <w:lvlText w:val=""/>
      <w:lvlJc w:val="left"/>
    </w:lvl>
    <w:lvl w:ilvl="7" w:tplc="31446CC6">
      <w:numFmt w:val="decimal"/>
      <w:lvlText w:val=""/>
      <w:lvlJc w:val="left"/>
    </w:lvl>
    <w:lvl w:ilvl="8" w:tplc="4A54077E">
      <w:numFmt w:val="decimal"/>
      <w:lvlText w:val=""/>
      <w:lvlJc w:val="left"/>
    </w:lvl>
  </w:abstractNum>
  <w:abstractNum w:abstractNumId="6"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15:restartNumberingAfterBreak="0">
    <w:nsid w:val="140E0F76"/>
    <w:multiLevelType w:val="hybridMultilevel"/>
    <w:tmpl w:val="042E9AF4"/>
    <w:lvl w:ilvl="0" w:tplc="279A9F08">
      <w:start w:val="3"/>
      <w:numFmt w:val="upperLetter"/>
      <w:lvlText w:val="%1)"/>
      <w:lvlJc w:val="left"/>
    </w:lvl>
    <w:lvl w:ilvl="1" w:tplc="5CB29CEA">
      <w:numFmt w:val="decimal"/>
      <w:lvlText w:val=""/>
      <w:lvlJc w:val="left"/>
    </w:lvl>
    <w:lvl w:ilvl="2" w:tplc="45BC9002">
      <w:numFmt w:val="decimal"/>
      <w:lvlText w:val=""/>
      <w:lvlJc w:val="left"/>
    </w:lvl>
    <w:lvl w:ilvl="3" w:tplc="30405D4C">
      <w:numFmt w:val="decimal"/>
      <w:lvlText w:val=""/>
      <w:lvlJc w:val="left"/>
    </w:lvl>
    <w:lvl w:ilvl="4" w:tplc="8E389358">
      <w:numFmt w:val="decimal"/>
      <w:lvlText w:val=""/>
      <w:lvlJc w:val="left"/>
    </w:lvl>
    <w:lvl w:ilvl="5" w:tplc="28C2DE0A">
      <w:numFmt w:val="decimal"/>
      <w:lvlText w:val=""/>
      <w:lvlJc w:val="left"/>
    </w:lvl>
    <w:lvl w:ilvl="6" w:tplc="DA9C44F4">
      <w:numFmt w:val="decimal"/>
      <w:lvlText w:val=""/>
      <w:lvlJc w:val="left"/>
    </w:lvl>
    <w:lvl w:ilvl="7" w:tplc="C9C8B188">
      <w:numFmt w:val="decimal"/>
      <w:lvlText w:val=""/>
      <w:lvlJc w:val="left"/>
    </w:lvl>
    <w:lvl w:ilvl="8" w:tplc="28B2B036">
      <w:numFmt w:val="decimal"/>
      <w:lvlText w:val=""/>
      <w:lvlJc w:val="left"/>
    </w:lvl>
  </w:abstractNum>
  <w:abstractNum w:abstractNumId="8" w15:restartNumberingAfterBreak="0">
    <w:nsid w:val="1492681F"/>
    <w:multiLevelType w:val="multilevel"/>
    <w:tmpl w:val="30E8C0B2"/>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6014FF1"/>
    <w:multiLevelType w:val="hybridMultilevel"/>
    <w:tmpl w:val="3FF4C24E"/>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D6557A1"/>
    <w:multiLevelType w:val="multilevel"/>
    <w:tmpl w:val="77C673F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16E9E8"/>
    <w:multiLevelType w:val="hybridMultilevel"/>
    <w:tmpl w:val="7EB0AC36"/>
    <w:lvl w:ilvl="0" w:tplc="2A241902">
      <w:start w:val="1"/>
      <w:numFmt w:val="bullet"/>
      <w:lvlText w:val="•"/>
      <w:lvlJc w:val="left"/>
    </w:lvl>
    <w:lvl w:ilvl="1" w:tplc="A3EE5E04">
      <w:numFmt w:val="decimal"/>
      <w:lvlText w:val=""/>
      <w:lvlJc w:val="left"/>
    </w:lvl>
    <w:lvl w:ilvl="2" w:tplc="5C0E1D7A">
      <w:numFmt w:val="decimal"/>
      <w:lvlText w:val=""/>
      <w:lvlJc w:val="left"/>
    </w:lvl>
    <w:lvl w:ilvl="3" w:tplc="51B29840">
      <w:numFmt w:val="decimal"/>
      <w:lvlText w:val=""/>
      <w:lvlJc w:val="left"/>
    </w:lvl>
    <w:lvl w:ilvl="4" w:tplc="6A98CFEC">
      <w:numFmt w:val="decimal"/>
      <w:lvlText w:val=""/>
      <w:lvlJc w:val="left"/>
    </w:lvl>
    <w:lvl w:ilvl="5" w:tplc="4D3099D4">
      <w:numFmt w:val="decimal"/>
      <w:lvlText w:val=""/>
      <w:lvlJc w:val="left"/>
    </w:lvl>
    <w:lvl w:ilvl="6" w:tplc="F0966478">
      <w:numFmt w:val="decimal"/>
      <w:lvlText w:val=""/>
      <w:lvlJc w:val="left"/>
    </w:lvl>
    <w:lvl w:ilvl="7" w:tplc="B9F0CCAE">
      <w:numFmt w:val="decimal"/>
      <w:lvlText w:val=""/>
      <w:lvlJc w:val="left"/>
    </w:lvl>
    <w:lvl w:ilvl="8" w:tplc="EAB27538">
      <w:numFmt w:val="decimal"/>
      <w:lvlText w:val=""/>
      <w:lvlJc w:val="left"/>
    </w:lvl>
  </w:abstractNum>
  <w:abstractNum w:abstractNumId="13" w15:restartNumberingAfterBreak="0">
    <w:nsid w:val="21212F0F"/>
    <w:multiLevelType w:val="hybridMultilevel"/>
    <w:tmpl w:val="101A0356"/>
    <w:lvl w:ilvl="0" w:tplc="E7F64D30">
      <w:start w:val="2"/>
      <w:numFmt w:val="bullet"/>
      <w:lvlText w:val="-"/>
      <w:lvlJc w:val="left"/>
      <w:pPr>
        <w:ind w:left="720" w:hanging="360"/>
      </w:pPr>
      <w:rPr>
        <w:rFonts w:ascii="Eras Bold ITC" w:eastAsia="Times New Roman" w:hAnsi="Eras Bold ITC" w:cs="Aharoni" w:hint="default"/>
        <w:b/>
        <w:bCs/>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584465"/>
    <w:multiLevelType w:val="hybridMultilevel"/>
    <w:tmpl w:val="412A3F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3917083"/>
    <w:multiLevelType w:val="hybridMultilevel"/>
    <w:tmpl w:val="66704060"/>
    <w:lvl w:ilvl="0" w:tplc="C032C058">
      <w:start w:val="1"/>
      <w:numFmt w:val="upp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B335944"/>
    <w:multiLevelType w:val="hybridMultilevel"/>
    <w:tmpl w:val="7A988C3C"/>
    <w:lvl w:ilvl="0" w:tplc="64685B06">
      <w:start w:val="1"/>
      <w:numFmt w:val="lowerLetter"/>
      <w:lvlText w:val="%1."/>
      <w:lvlJc w:val="left"/>
      <w:pPr>
        <w:ind w:left="720" w:hanging="360"/>
      </w:pPr>
      <w:rPr>
        <w:rFonts w:eastAsia="Calibr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1B71EFB"/>
    <w:multiLevelType w:val="hybridMultilevel"/>
    <w:tmpl w:val="79448CC2"/>
    <w:lvl w:ilvl="0" w:tplc="7B805292">
      <w:start w:val="1"/>
      <w:numFmt w:val="decimal"/>
      <w:lvlText w:val="%1."/>
      <w:lvlJc w:val="left"/>
    </w:lvl>
    <w:lvl w:ilvl="1" w:tplc="12CEE99A">
      <w:numFmt w:val="decimal"/>
      <w:lvlText w:val=""/>
      <w:lvlJc w:val="left"/>
    </w:lvl>
    <w:lvl w:ilvl="2" w:tplc="5AE8DA5A">
      <w:numFmt w:val="decimal"/>
      <w:lvlText w:val=""/>
      <w:lvlJc w:val="left"/>
    </w:lvl>
    <w:lvl w:ilvl="3" w:tplc="26F4D756">
      <w:numFmt w:val="decimal"/>
      <w:lvlText w:val=""/>
      <w:lvlJc w:val="left"/>
    </w:lvl>
    <w:lvl w:ilvl="4" w:tplc="A85450DE">
      <w:numFmt w:val="decimal"/>
      <w:lvlText w:val=""/>
      <w:lvlJc w:val="left"/>
    </w:lvl>
    <w:lvl w:ilvl="5" w:tplc="A30EECB6">
      <w:numFmt w:val="decimal"/>
      <w:lvlText w:val=""/>
      <w:lvlJc w:val="left"/>
    </w:lvl>
    <w:lvl w:ilvl="6" w:tplc="C6E8550C">
      <w:numFmt w:val="decimal"/>
      <w:lvlText w:val=""/>
      <w:lvlJc w:val="left"/>
    </w:lvl>
    <w:lvl w:ilvl="7" w:tplc="0720D4F6">
      <w:numFmt w:val="decimal"/>
      <w:lvlText w:val=""/>
      <w:lvlJc w:val="left"/>
    </w:lvl>
    <w:lvl w:ilvl="8" w:tplc="86422D2E">
      <w:numFmt w:val="decimal"/>
      <w:lvlText w:val=""/>
      <w:lvlJc w:val="left"/>
    </w:lvl>
  </w:abstractNum>
  <w:abstractNum w:abstractNumId="21"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3FA0948"/>
    <w:multiLevelType w:val="hybridMultilevel"/>
    <w:tmpl w:val="795C5078"/>
    <w:lvl w:ilvl="0" w:tplc="08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445A7D7D"/>
    <w:multiLevelType w:val="hybridMultilevel"/>
    <w:tmpl w:val="E5521780"/>
    <w:lvl w:ilvl="0" w:tplc="79E4B45C">
      <w:start w:val="1"/>
      <w:numFmt w:val="lowerLetter"/>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73574DF"/>
    <w:multiLevelType w:val="hybridMultilevel"/>
    <w:tmpl w:val="D47E8F7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5"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E22A41"/>
    <w:multiLevelType w:val="hybridMultilevel"/>
    <w:tmpl w:val="AE7099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18317D"/>
    <w:multiLevelType w:val="hybridMultilevel"/>
    <w:tmpl w:val="B074D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A2D6EC9"/>
    <w:multiLevelType w:val="hybridMultilevel"/>
    <w:tmpl w:val="9B38534C"/>
    <w:lvl w:ilvl="0" w:tplc="3A7060A2">
      <w:start w:val="3"/>
      <w:numFmt w:val="bullet"/>
      <w:lvlText w:val="-"/>
      <w:lvlJc w:val="left"/>
      <w:pPr>
        <w:ind w:left="361" w:hanging="360"/>
      </w:pPr>
      <w:rPr>
        <w:rFonts w:ascii="Georgia" w:eastAsia="Arial Narrow" w:hAnsi="Georgia" w:cstheme="minorHAnsi" w:hint="default"/>
        <w:color w:val="auto"/>
      </w:rPr>
    </w:lvl>
    <w:lvl w:ilvl="1" w:tplc="20000003" w:tentative="1">
      <w:start w:val="1"/>
      <w:numFmt w:val="bullet"/>
      <w:lvlText w:val="o"/>
      <w:lvlJc w:val="left"/>
      <w:pPr>
        <w:ind w:left="1081" w:hanging="360"/>
      </w:pPr>
      <w:rPr>
        <w:rFonts w:ascii="Courier New" w:hAnsi="Courier New" w:cs="Courier New" w:hint="default"/>
      </w:rPr>
    </w:lvl>
    <w:lvl w:ilvl="2" w:tplc="20000005" w:tentative="1">
      <w:start w:val="1"/>
      <w:numFmt w:val="bullet"/>
      <w:lvlText w:val=""/>
      <w:lvlJc w:val="left"/>
      <w:pPr>
        <w:ind w:left="1801" w:hanging="360"/>
      </w:pPr>
      <w:rPr>
        <w:rFonts w:ascii="Wingdings" w:hAnsi="Wingdings" w:hint="default"/>
      </w:rPr>
    </w:lvl>
    <w:lvl w:ilvl="3" w:tplc="20000001" w:tentative="1">
      <w:start w:val="1"/>
      <w:numFmt w:val="bullet"/>
      <w:lvlText w:val=""/>
      <w:lvlJc w:val="left"/>
      <w:pPr>
        <w:ind w:left="2521" w:hanging="360"/>
      </w:pPr>
      <w:rPr>
        <w:rFonts w:ascii="Symbol" w:hAnsi="Symbol" w:hint="default"/>
      </w:rPr>
    </w:lvl>
    <w:lvl w:ilvl="4" w:tplc="20000003" w:tentative="1">
      <w:start w:val="1"/>
      <w:numFmt w:val="bullet"/>
      <w:lvlText w:val="o"/>
      <w:lvlJc w:val="left"/>
      <w:pPr>
        <w:ind w:left="3241" w:hanging="360"/>
      </w:pPr>
      <w:rPr>
        <w:rFonts w:ascii="Courier New" w:hAnsi="Courier New" w:cs="Courier New" w:hint="default"/>
      </w:rPr>
    </w:lvl>
    <w:lvl w:ilvl="5" w:tplc="20000005" w:tentative="1">
      <w:start w:val="1"/>
      <w:numFmt w:val="bullet"/>
      <w:lvlText w:val=""/>
      <w:lvlJc w:val="left"/>
      <w:pPr>
        <w:ind w:left="3961" w:hanging="360"/>
      </w:pPr>
      <w:rPr>
        <w:rFonts w:ascii="Wingdings" w:hAnsi="Wingdings" w:hint="default"/>
      </w:rPr>
    </w:lvl>
    <w:lvl w:ilvl="6" w:tplc="20000001" w:tentative="1">
      <w:start w:val="1"/>
      <w:numFmt w:val="bullet"/>
      <w:lvlText w:val=""/>
      <w:lvlJc w:val="left"/>
      <w:pPr>
        <w:ind w:left="4681" w:hanging="360"/>
      </w:pPr>
      <w:rPr>
        <w:rFonts w:ascii="Symbol" w:hAnsi="Symbol" w:hint="default"/>
      </w:rPr>
    </w:lvl>
    <w:lvl w:ilvl="7" w:tplc="20000003" w:tentative="1">
      <w:start w:val="1"/>
      <w:numFmt w:val="bullet"/>
      <w:lvlText w:val="o"/>
      <w:lvlJc w:val="left"/>
      <w:pPr>
        <w:ind w:left="5401" w:hanging="360"/>
      </w:pPr>
      <w:rPr>
        <w:rFonts w:ascii="Courier New" w:hAnsi="Courier New" w:cs="Courier New" w:hint="default"/>
      </w:rPr>
    </w:lvl>
    <w:lvl w:ilvl="8" w:tplc="20000005" w:tentative="1">
      <w:start w:val="1"/>
      <w:numFmt w:val="bullet"/>
      <w:lvlText w:val=""/>
      <w:lvlJc w:val="left"/>
      <w:pPr>
        <w:ind w:left="6121" w:hanging="360"/>
      </w:pPr>
      <w:rPr>
        <w:rFonts w:ascii="Wingdings" w:hAnsi="Wingdings" w:hint="default"/>
      </w:rPr>
    </w:lvl>
  </w:abstractNum>
  <w:abstractNum w:abstractNumId="29"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B127F8"/>
    <w:multiLevelType w:val="hybridMultilevel"/>
    <w:tmpl w:val="BD58763A"/>
    <w:lvl w:ilvl="0" w:tplc="EB26CA92">
      <w:start w:val="1"/>
      <w:numFmt w:val="bullet"/>
      <w:lvlText w:val="•"/>
      <w:lvlJc w:val="left"/>
    </w:lvl>
    <w:lvl w:ilvl="1" w:tplc="D62CDE42">
      <w:numFmt w:val="decimal"/>
      <w:lvlText w:val=""/>
      <w:lvlJc w:val="left"/>
    </w:lvl>
    <w:lvl w:ilvl="2" w:tplc="4EEC4A2C">
      <w:numFmt w:val="decimal"/>
      <w:lvlText w:val=""/>
      <w:lvlJc w:val="left"/>
    </w:lvl>
    <w:lvl w:ilvl="3" w:tplc="CAC0BEDE">
      <w:numFmt w:val="decimal"/>
      <w:lvlText w:val=""/>
      <w:lvlJc w:val="left"/>
    </w:lvl>
    <w:lvl w:ilvl="4" w:tplc="05BA0A16">
      <w:numFmt w:val="decimal"/>
      <w:lvlText w:val=""/>
      <w:lvlJc w:val="left"/>
    </w:lvl>
    <w:lvl w:ilvl="5" w:tplc="4C5CD69C">
      <w:numFmt w:val="decimal"/>
      <w:lvlText w:val=""/>
      <w:lvlJc w:val="left"/>
    </w:lvl>
    <w:lvl w:ilvl="6" w:tplc="B2420336">
      <w:numFmt w:val="decimal"/>
      <w:lvlText w:val=""/>
      <w:lvlJc w:val="left"/>
    </w:lvl>
    <w:lvl w:ilvl="7" w:tplc="8120280A">
      <w:numFmt w:val="decimal"/>
      <w:lvlText w:val=""/>
      <w:lvlJc w:val="left"/>
    </w:lvl>
    <w:lvl w:ilvl="8" w:tplc="6D44673C">
      <w:numFmt w:val="decimal"/>
      <w:lvlText w:val=""/>
      <w:lvlJc w:val="left"/>
    </w:lvl>
  </w:abstractNum>
  <w:abstractNum w:abstractNumId="31" w15:restartNumberingAfterBreak="0">
    <w:nsid w:val="4E125A65"/>
    <w:multiLevelType w:val="hybridMultilevel"/>
    <w:tmpl w:val="7F6A8E88"/>
    <w:lvl w:ilvl="0" w:tplc="562A0BD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24C64A2"/>
    <w:multiLevelType w:val="hybridMultilevel"/>
    <w:tmpl w:val="5B58BD26"/>
    <w:lvl w:ilvl="0" w:tplc="08090019">
      <w:start w:val="1"/>
      <w:numFmt w:val="lowerLetter"/>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5BD062C2"/>
    <w:multiLevelType w:val="hybridMultilevel"/>
    <w:tmpl w:val="A4CEF68E"/>
    <w:lvl w:ilvl="0" w:tplc="5F9AEA56">
      <w:start w:val="1"/>
      <w:numFmt w:val="lowerLetter"/>
      <w:lvlText w:val="%1."/>
      <w:lvlJc w:val="left"/>
    </w:lvl>
    <w:lvl w:ilvl="1" w:tplc="99D04440">
      <w:numFmt w:val="decimal"/>
      <w:lvlText w:val=""/>
      <w:lvlJc w:val="left"/>
    </w:lvl>
    <w:lvl w:ilvl="2" w:tplc="D444D54A">
      <w:numFmt w:val="decimal"/>
      <w:lvlText w:val=""/>
      <w:lvlJc w:val="left"/>
    </w:lvl>
    <w:lvl w:ilvl="3" w:tplc="15DE2BD8">
      <w:numFmt w:val="decimal"/>
      <w:lvlText w:val=""/>
      <w:lvlJc w:val="left"/>
    </w:lvl>
    <w:lvl w:ilvl="4" w:tplc="5EFEBFA8">
      <w:numFmt w:val="decimal"/>
      <w:lvlText w:val=""/>
      <w:lvlJc w:val="left"/>
    </w:lvl>
    <w:lvl w:ilvl="5" w:tplc="28828916">
      <w:numFmt w:val="decimal"/>
      <w:lvlText w:val=""/>
      <w:lvlJc w:val="left"/>
    </w:lvl>
    <w:lvl w:ilvl="6" w:tplc="B7245BB0">
      <w:numFmt w:val="decimal"/>
      <w:lvlText w:val=""/>
      <w:lvlJc w:val="left"/>
    </w:lvl>
    <w:lvl w:ilvl="7" w:tplc="EDDEE3DA">
      <w:numFmt w:val="decimal"/>
      <w:lvlText w:val=""/>
      <w:lvlJc w:val="left"/>
    </w:lvl>
    <w:lvl w:ilvl="8" w:tplc="A1C0DEF0">
      <w:numFmt w:val="decimal"/>
      <w:lvlText w:val=""/>
      <w:lvlJc w:val="left"/>
    </w:lvl>
  </w:abstractNum>
  <w:abstractNum w:abstractNumId="34"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F4BB2"/>
    <w:multiLevelType w:val="hybridMultilevel"/>
    <w:tmpl w:val="44B078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6" w15:restartNumberingAfterBreak="0">
    <w:nsid w:val="662F57B7"/>
    <w:multiLevelType w:val="hybridMultilevel"/>
    <w:tmpl w:val="0F7660A8"/>
    <w:lvl w:ilvl="0" w:tplc="08090001">
      <w:start w:val="1"/>
      <w:numFmt w:val="bullet"/>
      <w:lvlText w:val=""/>
      <w:lvlJc w:val="left"/>
      <w:pPr>
        <w:tabs>
          <w:tab w:val="num" w:pos="720"/>
        </w:tabs>
        <w:ind w:left="720" w:hanging="360"/>
      </w:pPr>
      <w:rPr>
        <w:rFonts w:ascii="Symbol" w:hAnsi="Symbol" w:hint="default"/>
      </w:rPr>
    </w:lvl>
    <w:lvl w:ilvl="1" w:tplc="F52405CC" w:tentative="1">
      <w:start w:val="1"/>
      <w:numFmt w:val="bullet"/>
      <w:lvlText w:val=""/>
      <w:lvlJc w:val="left"/>
      <w:pPr>
        <w:tabs>
          <w:tab w:val="num" w:pos="1440"/>
        </w:tabs>
        <w:ind w:left="1440" w:hanging="360"/>
      </w:pPr>
      <w:rPr>
        <w:rFonts w:ascii="Symbol" w:hAnsi="Symbol" w:hint="default"/>
      </w:rPr>
    </w:lvl>
    <w:lvl w:ilvl="2" w:tplc="D4CAFF66" w:tentative="1">
      <w:start w:val="1"/>
      <w:numFmt w:val="bullet"/>
      <w:lvlText w:val=""/>
      <w:lvlJc w:val="left"/>
      <w:pPr>
        <w:tabs>
          <w:tab w:val="num" w:pos="2160"/>
        </w:tabs>
        <w:ind w:left="2160" w:hanging="360"/>
      </w:pPr>
      <w:rPr>
        <w:rFonts w:ascii="Symbol" w:hAnsi="Symbol" w:hint="default"/>
      </w:rPr>
    </w:lvl>
    <w:lvl w:ilvl="3" w:tplc="85801ED2" w:tentative="1">
      <w:start w:val="1"/>
      <w:numFmt w:val="bullet"/>
      <w:lvlText w:val=""/>
      <w:lvlJc w:val="left"/>
      <w:pPr>
        <w:tabs>
          <w:tab w:val="num" w:pos="2880"/>
        </w:tabs>
        <w:ind w:left="2880" w:hanging="360"/>
      </w:pPr>
      <w:rPr>
        <w:rFonts w:ascii="Symbol" w:hAnsi="Symbol" w:hint="default"/>
      </w:rPr>
    </w:lvl>
    <w:lvl w:ilvl="4" w:tplc="D6B433C6" w:tentative="1">
      <w:start w:val="1"/>
      <w:numFmt w:val="bullet"/>
      <w:lvlText w:val=""/>
      <w:lvlJc w:val="left"/>
      <w:pPr>
        <w:tabs>
          <w:tab w:val="num" w:pos="3600"/>
        </w:tabs>
        <w:ind w:left="3600" w:hanging="360"/>
      </w:pPr>
      <w:rPr>
        <w:rFonts w:ascii="Symbol" w:hAnsi="Symbol" w:hint="default"/>
      </w:rPr>
    </w:lvl>
    <w:lvl w:ilvl="5" w:tplc="AEBAAAE6" w:tentative="1">
      <w:start w:val="1"/>
      <w:numFmt w:val="bullet"/>
      <w:lvlText w:val=""/>
      <w:lvlJc w:val="left"/>
      <w:pPr>
        <w:tabs>
          <w:tab w:val="num" w:pos="4320"/>
        </w:tabs>
        <w:ind w:left="4320" w:hanging="360"/>
      </w:pPr>
      <w:rPr>
        <w:rFonts w:ascii="Symbol" w:hAnsi="Symbol" w:hint="default"/>
      </w:rPr>
    </w:lvl>
    <w:lvl w:ilvl="6" w:tplc="EBA81208" w:tentative="1">
      <w:start w:val="1"/>
      <w:numFmt w:val="bullet"/>
      <w:lvlText w:val=""/>
      <w:lvlJc w:val="left"/>
      <w:pPr>
        <w:tabs>
          <w:tab w:val="num" w:pos="5040"/>
        </w:tabs>
        <w:ind w:left="5040" w:hanging="360"/>
      </w:pPr>
      <w:rPr>
        <w:rFonts w:ascii="Symbol" w:hAnsi="Symbol" w:hint="default"/>
      </w:rPr>
    </w:lvl>
    <w:lvl w:ilvl="7" w:tplc="0B6452DC" w:tentative="1">
      <w:start w:val="1"/>
      <w:numFmt w:val="bullet"/>
      <w:lvlText w:val=""/>
      <w:lvlJc w:val="left"/>
      <w:pPr>
        <w:tabs>
          <w:tab w:val="num" w:pos="5760"/>
        </w:tabs>
        <w:ind w:left="5760" w:hanging="360"/>
      </w:pPr>
      <w:rPr>
        <w:rFonts w:ascii="Symbol" w:hAnsi="Symbol" w:hint="default"/>
      </w:rPr>
    </w:lvl>
    <w:lvl w:ilvl="8" w:tplc="46FEFB84"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6EF438D"/>
    <w:multiLevelType w:val="hybridMultilevel"/>
    <w:tmpl w:val="1154495A"/>
    <w:lvl w:ilvl="0" w:tplc="0D5AB5D4">
      <w:start w:val="1"/>
      <w:numFmt w:val="upperLetter"/>
      <w:lvlText w:val="%1)"/>
      <w:lvlJc w:val="left"/>
      <w:pPr>
        <w:ind w:left="0" w:firstLine="0"/>
      </w:pPr>
      <w:rPr>
        <w:rFonts w:hint="default"/>
      </w:rPr>
    </w:lvl>
    <w:lvl w:ilvl="1" w:tplc="B13CCB8A">
      <w:numFmt w:val="decimal"/>
      <w:lvlText w:val=""/>
      <w:lvlJc w:val="left"/>
    </w:lvl>
    <w:lvl w:ilvl="2" w:tplc="10828A90">
      <w:numFmt w:val="decimal"/>
      <w:lvlText w:val=""/>
      <w:lvlJc w:val="left"/>
    </w:lvl>
    <w:lvl w:ilvl="3" w:tplc="454CC678">
      <w:numFmt w:val="decimal"/>
      <w:lvlText w:val=""/>
      <w:lvlJc w:val="left"/>
    </w:lvl>
    <w:lvl w:ilvl="4" w:tplc="86760356">
      <w:numFmt w:val="decimal"/>
      <w:lvlText w:val=""/>
      <w:lvlJc w:val="left"/>
    </w:lvl>
    <w:lvl w:ilvl="5" w:tplc="3774D378">
      <w:numFmt w:val="decimal"/>
      <w:lvlText w:val=""/>
      <w:lvlJc w:val="left"/>
    </w:lvl>
    <w:lvl w:ilvl="6" w:tplc="265AB472">
      <w:numFmt w:val="decimal"/>
      <w:lvlText w:val=""/>
      <w:lvlJc w:val="left"/>
    </w:lvl>
    <w:lvl w:ilvl="7" w:tplc="F70C2C98">
      <w:numFmt w:val="decimal"/>
      <w:lvlText w:val=""/>
      <w:lvlJc w:val="left"/>
    </w:lvl>
    <w:lvl w:ilvl="8" w:tplc="21946E3A">
      <w:numFmt w:val="decimal"/>
      <w:lvlText w:val=""/>
      <w:lvlJc w:val="left"/>
    </w:lvl>
  </w:abstractNum>
  <w:abstractNum w:abstractNumId="38"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9" w15:restartNumberingAfterBreak="0">
    <w:nsid w:val="6BE87D61"/>
    <w:multiLevelType w:val="hybridMultilevel"/>
    <w:tmpl w:val="E72C00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4B58E6"/>
    <w:multiLevelType w:val="hybridMultilevel"/>
    <w:tmpl w:val="D944985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C814CFB"/>
    <w:multiLevelType w:val="hybridMultilevel"/>
    <w:tmpl w:val="E048B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917B71"/>
    <w:multiLevelType w:val="hybridMultilevel"/>
    <w:tmpl w:val="D32A9CAC"/>
    <w:lvl w:ilvl="0" w:tplc="20000001">
      <w:start w:val="1"/>
      <w:numFmt w:val="bullet"/>
      <w:lvlText w:val=""/>
      <w:lvlJc w:val="left"/>
      <w:pPr>
        <w:ind w:left="780" w:hanging="360"/>
      </w:pPr>
      <w:rPr>
        <w:rFonts w:ascii="Symbol" w:hAnsi="Symbol"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43" w15:restartNumberingAfterBreak="0">
    <w:nsid w:val="7545E146"/>
    <w:multiLevelType w:val="hybridMultilevel"/>
    <w:tmpl w:val="06566960"/>
    <w:lvl w:ilvl="0" w:tplc="0098149E">
      <w:start w:val="3"/>
      <w:numFmt w:val="decimal"/>
      <w:lvlText w:val="%1."/>
      <w:lvlJc w:val="left"/>
    </w:lvl>
    <w:lvl w:ilvl="1" w:tplc="439E8BFE">
      <w:numFmt w:val="decimal"/>
      <w:lvlText w:val=""/>
      <w:lvlJc w:val="left"/>
    </w:lvl>
    <w:lvl w:ilvl="2" w:tplc="F3AEE50E">
      <w:numFmt w:val="decimal"/>
      <w:lvlText w:val=""/>
      <w:lvlJc w:val="left"/>
    </w:lvl>
    <w:lvl w:ilvl="3" w:tplc="D05847B2">
      <w:numFmt w:val="decimal"/>
      <w:lvlText w:val=""/>
      <w:lvlJc w:val="left"/>
    </w:lvl>
    <w:lvl w:ilvl="4" w:tplc="FF76DA82">
      <w:numFmt w:val="decimal"/>
      <w:lvlText w:val=""/>
      <w:lvlJc w:val="left"/>
    </w:lvl>
    <w:lvl w:ilvl="5" w:tplc="3B662708">
      <w:numFmt w:val="decimal"/>
      <w:lvlText w:val=""/>
      <w:lvlJc w:val="left"/>
    </w:lvl>
    <w:lvl w:ilvl="6" w:tplc="DC006E9E">
      <w:numFmt w:val="decimal"/>
      <w:lvlText w:val=""/>
      <w:lvlJc w:val="left"/>
    </w:lvl>
    <w:lvl w:ilvl="7" w:tplc="10B696DC">
      <w:numFmt w:val="decimal"/>
      <w:lvlText w:val=""/>
      <w:lvlJc w:val="left"/>
    </w:lvl>
    <w:lvl w:ilvl="8" w:tplc="EB4C5154">
      <w:numFmt w:val="decimal"/>
      <w:lvlText w:val=""/>
      <w:lvlJc w:val="left"/>
    </w:lvl>
  </w:abstractNum>
  <w:abstractNum w:abstractNumId="44" w15:restartNumberingAfterBreak="0">
    <w:nsid w:val="79E2A9E3"/>
    <w:multiLevelType w:val="hybridMultilevel"/>
    <w:tmpl w:val="907ED060"/>
    <w:lvl w:ilvl="0" w:tplc="8980654C">
      <w:start w:val="2"/>
      <w:numFmt w:val="decimal"/>
      <w:lvlText w:val="%1."/>
      <w:lvlJc w:val="left"/>
    </w:lvl>
    <w:lvl w:ilvl="1" w:tplc="6EFC1372">
      <w:numFmt w:val="decimal"/>
      <w:lvlText w:val=""/>
      <w:lvlJc w:val="left"/>
    </w:lvl>
    <w:lvl w:ilvl="2" w:tplc="6354FD78">
      <w:numFmt w:val="decimal"/>
      <w:lvlText w:val=""/>
      <w:lvlJc w:val="left"/>
    </w:lvl>
    <w:lvl w:ilvl="3" w:tplc="9AA08152">
      <w:numFmt w:val="decimal"/>
      <w:lvlText w:val=""/>
      <w:lvlJc w:val="left"/>
    </w:lvl>
    <w:lvl w:ilvl="4" w:tplc="CA467C1C">
      <w:numFmt w:val="decimal"/>
      <w:lvlText w:val=""/>
      <w:lvlJc w:val="left"/>
    </w:lvl>
    <w:lvl w:ilvl="5" w:tplc="D5B03878">
      <w:numFmt w:val="decimal"/>
      <w:lvlText w:val=""/>
      <w:lvlJc w:val="left"/>
    </w:lvl>
    <w:lvl w:ilvl="6" w:tplc="DC9252C6">
      <w:numFmt w:val="decimal"/>
      <w:lvlText w:val=""/>
      <w:lvlJc w:val="left"/>
    </w:lvl>
    <w:lvl w:ilvl="7" w:tplc="CF8E19B6">
      <w:numFmt w:val="decimal"/>
      <w:lvlText w:val=""/>
      <w:lvlJc w:val="left"/>
    </w:lvl>
    <w:lvl w:ilvl="8" w:tplc="C30C2AEC">
      <w:numFmt w:val="decimal"/>
      <w:lvlText w:val=""/>
      <w:lvlJc w:val="left"/>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C304C9"/>
    <w:multiLevelType w:val="hybridMultilevel"/>
    <w:tmpl w:val="DE609AD0"/>
    <w:lvl w:ilvl="0" w:tplc="0409000B">
      <w:start w:val="1"/>
      <w:numFmt w:val="bullet"/>
      <w:lvlText w:val=""/>
      <w:lvlJc w:val="left"/>
      <w:pPr>
        <w:ind w:left="1350" w:hanging="360"/>
      </w:pPr>
      <w:rPr>
        <w:rFonts w:ascii="Wingdings" w:hAnsi="Wingdings" w:hint="default"/>
      </w:rPr>
    </w:lvl>
    <w:lvl w:ilvl="1" w:tplc="042F0003">
      <w:start w:val="1"/>
      <w:numFmt w:val="bullet"/>
      <w:lvlText w:val="o"/>
      <w:lvlJc w:val="left"/>
      <w:pPr>
        <w:ind w:left="2070" w:hanging="360"/>
      </w:pPr>
      <w:rPr>
        <w:rFonts w:ascii="Courier New" w:hAnsi="Courier New" w:cs="Courier New" w:hint="default"/>
      </w:rPr>
    </w:lvl>
    <w:lvl w:ilvl="2" w:tplc="042F0005">
      <w:start w:val="1"/>
      <w:numFmt w:val="bullet"/>
      <w:lvlText w:val=""/>
      <w:lvlJc w:val="left"/>
      <w:pPr>
        <w:ind w:left="2790" w:hanging="360"/>
      </w:pPr>
      <w:rPr>
        <w:rFonts w:ascii="Wingdings" w:hAnsi="Wingdings" w:hint="default"/>
      </w:rPr>
    </w:lvl>
    <w:lvl w:ilvl="3" w:tplc="042F0001">
      <w:start w:val="1"/>
      <w:numFmt w:val="bullet"/>
      <w:lvlText w:val=""/>
      <w:lvlJc w:val="left"/>
      <w:pPr>
        <w:ind w:left="3510" w:hanging="360"/>
      </w:pPr>
      <w:rPr>
        <w:rFonts w:ascii="Symbol" w:hAnsi="Symbol" w:hint="default"/>
      </w:rPr>
    </w:lvl>
    <w:lvl w:ilvl="4" w:tplc="042F0003">
      <w:start w:val="1"/>
      <w:numFmt w:val="bullet"/>
      <w:lvlText w:val="o"/>
      <w:lvlJc w:val="left"/>
      <w:pPr>
        <w:ind w:left="4230" w:hanging="360"/>
      </w:pPr>
      <w:rPr>
        <w:rFonts w:ascii="Courier New" w:hAnsi="Courier New" w:cs="Courier New" w:hint="default"/>
      </w:rPr>
    </w:lvl>
    <w:lvl w:ilvl="5" w:tplc="042F0005">
      <w:start w:val="1"/>
      <w:numFmt w:val="bullet"/>
      <w:lvlText w:val=""/>
      <w:lvlJc w:val="left"/>
      <w:pPr>
        <w:ind w:left="4950" w:hanging="360"/>
      </w:pPr>
      <w:rPr>
        <w:rFonts w:ascii="Wingdings" w:hAnsi="Wingdings" w:hint="default"/>
      </w:rPr>
    </w:lvl>
    <w:lvl w:ilvl="6" w:tplc="042F0001">
      <w:start w:val="1"/>
      <w:numFmt w:val="bullet"/>
      <w:lvlText w:val=""/>
      <w:lvlJc w:val="left"/>
      <w:pPr>
        <w:ind w:left="5670" w:hanging="360"/>
      </w:pPr>
      <w:rPr>
        <w:rFonts w:ascii="Symbol" w:hAnsi="Symbol" w:hint="default"/>
      </w:rPr>
    </w:lvl>
    <w:lvl w:ilvl="7" w:tplc="042F0003">
      <w:start w:val="1"/>
      <w:numFmt w:val="bullet"/>
      <w:lvlText w:val="o"/>
      <w:lvlJc w:val="left"/>
      <w:pPr>
        <w:ind w:left="6390" w:hanging="360"/>
      </w:pPr>
      <w:rPr>
        <w:rFonts w:ascii="Courier New" w:hAnsi="Courier New" w:cs="Courier New" w:hint="default"/>
      </w:rPr>
    </w:lvl>
    <w:lvl w:ilvl="8" w:tplc="042F0005">
      <w:start w:val="1"/>
      <w:numFmt w:val="bullet"/>
      <w:lvlText w:val=""/>
      <w:lvlJc w:val="left"/>
      <w:pPr>
        <w:ind w:left="7110" w:hanging="360"/>
      </w:pPr>
      <w:rPr>
        <w:rFonts w:ascii="Wingdings" w:hAnsi="Wingdings" w:hint="default"/>
      </w:rPr>
    </w:lvl>
  </w:abstractNum>
  <w:abstractNum w:abstractNumId="47" w15:restartNumberingAfterBreak="0">
    <w:nsid w:val="7EF55D89"/>
    <w:multiLevelType w:val="hybridMultilevel"/>
    <w:tmpl w:val="3C46A1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7F914326"/>
    <w:multiLevelType w:val="hybridMultilevel"/>
    <w:tmpl w:val="36E41C08"/>
    <w:lvl w:ilvl="0" w:tplc="93FC9B7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3"/>
  </w:num>
  <w:num w:numId="2">
    <w:abstractNumId w:val="10"/>
  </w:num>
  <w:num w:numId="3">
    <w:abstractNumId w:val="17"/>
  </w:num>
  <w:num w:numId="4">
    <w:abstractNumId w:val="29"/>
  </w:num>
  <w:num w:numId="5">
    <w:abstractNumId w:val="25"/>
  </w:num>
  <w:num w:numId="6">
    <w:abstractNumId w:val="34"/>
  </w:num>
  <w:num w:numId="7">
    <w:abstractNumId w:val="2"/>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4"/>
  </w:num>
  <w:num w:numId="1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lvlOverride w:ilvl="2"/>
    <w:lvlOverride w:ilvl="3"/>
    <w:lvlOverride w:ilvl="4"/>
    <w:lvlOverride w:ilvl="5"/>
    <w:lvlOverride w:ilvl="6"/>
    <w:lvlOverride w:ilvl="7"/>
    <w:lvlOverride w:ilvl="8"/>
  </w:num>
  <w:num w:numId="20">
    <w:abstractNumId w:val="46"/>
  </w:num>
  <w:num w:numId="21">
    <w:abstractNumId w:val="0"/>
    <w:lvlOverride w:ilvl="0">
      <w:lvl w:ilvl="0">
        <w:numFmt w:val="bullet"/>
        <w:lvlText w:val=""/>
        <w:legacy w:legacy="1" w:legacySpace="0" w:legacyIndent="360"/>
        <w:lvlJc w:val="left"/>
        <w:pPr>
          <w:ind w:left="1440" w:hanging="360"/>
        </w:pPr>
        <w:rPr>
          <w:rFonts w:ascii="Symbol" w:hAnsi="Symbol" w:hint="default"/>
        </w:rPr>
      </w:lvl>
    </w:lvlOverride>
  </w:num>
  <w:num w:numId="22">
    <w:abstractNumId w:val="38"/>
  </w:num>
  <w:num w:numId="23">
    <w:abstractNumId w:val="35"/>
  </w:num>
  <w:num w:numId="24">
    <w:abstractNumId w:val="14"/>
  </w:num>
  <w:num w:numId="25">
    <w:abstractNumId w:val="2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44"/>
  </w:num>
  <w:num w:numId="30">
    <w:abstractNumId w:val="43"/>
  </w:num>
  <w:num w:numId="31">
    <w:abstractNumId w:val="33"/>
  </w:num>
  <w:num w:numId="32">
    <w:abstractNumId w:val="5"/>
  </w:num>
  <w:num w:numId="33">
    <w:abstractNumId w:val="30"/>
  </w:num>
  <w:num w:numId="34">
    <w:abstractNumId w:val="12"/>
  </w:num>
  <w:num w:numId="35">
    <w:abstractNumId w:val="37"/>
  </w:num>
  <w:num w:numId="36">
    <w:abstractNumId w:val="7"/>
  </w:num>
  <w:num w:numId="37">
    <w:abstractNumId w:val="26"/>
  </w:num>
  <w:num w:numId="38">
    <w:abstractNumId w:val="39"/>
  </w:num>
  <w:num w:numId="39">
    <w:abstractNumId w:val="31"/>
  </w:num>
  <w:num w:numId="40">
    <w:abstractNumId w:val="23"/>
  </w:num>
  <w:num w:numId="41">
    <w:abstractNumId w:val="40"/>
  </w:num>
  <w:num w:numId="42">
    <w:abstractNumId w:val="19"/>
  </w:num>
  <w:num w:numId="43">
    <w:abstractNumId w:val="36"/>
  </w:num>
  <w:num w:numId="44">
    <w:abstractNumId w:val="22"/>
  </w:num>
  <w:num w:numId="45">
    <w:abstractNumId w:val="13"/>
  </w:num>
  <w:num w:numId="46">
    <w:abstractNumId w:val="41"/>
  </w:num>
  <w:num w:numId="47">
    <w:abstractNumId w:val="4"/>
  </w:num>
  <w:num w:numId="48">
    <w:abstractNumId w:val="42"/>
  </w:num>
  <w:num w:numId="49">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12954"/>
    <w:rsid w:val="00012F65"/>
    <w:rsid w:val="00024023"/>
    <w:rsid w:val="000262F9"/>
    <w:rsid w:val="000279FA"/>
    <w:rsid w:val="00031B9F"/>
    <w:rsid w:val="000358AD"/>
    <w:rsid w:val="00041417"/>
    <w:rsid w:val="0004282C"/>
    <w:rsid w:val="000454AC"/>
    <w:rsid w:val="00045B49"/>
    <w:rsid w:val="00050A1D"/>
    <w:rsid w:val="00051A8E"/>
    <w:rsid w:val="00053AF2"/>
    <w:rsid w:val="00053EDB"/>
    <w:rsid w:val="0005546A"/>
    <w:rsid w:val="0006501F"/>
    <w:rsid w:val="000659D9"/>
    <w:rsid w:val="0007114A"/>
    <w:rsid w:val="00073E35"/>
    <w:rsid w:val="00076BE1"/>
    <w:rsid w:val="00077A4E"/>
    <w:rsid w:val="00077FAD"/>
    <w:rsid w:val="000800F1"/>
    <w:rsid w:val="00081384"/>
    <w:rsid w:val="00081FA4"/>
    <w:rsid w:val="00082AED"/>
    <w:rsid w:val="000851AA"/>
    <w:rsid w:val="00092A3C"/>
    <w:rsid w:val="000942FA"/>
    <w:rsid w:val="0009456B"/>
    <w:rsid w:val="000955E5"/>
    <w:rsid w:val="000A159B"/>
    <w:rsid w:val="000A2BDC"/>
    <w:rsid w:val="000A2C51"/>
    <w:rsid w:val="000A36AE"/>
    <w:rsid w:val="000A4DC3"/>
    <w:rsid w:val="000A57BF"/>
    <w:rsid w:val="000A79D2"/>
    <w:rsid w:val="000A7F52"/>
    <w:rsid w:val="000B2FAD"/>
    <w:rsid w:val="000B3701"/>
    <w:rsid w:val="000B4428"/>
    <w:rsid w:val="000B6180"/>
    <w:rsid w:val="000D03A8"/>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00F"/>
    <w:rsid w:val="001246E4"/>
    <w:rsid w:val="00125947"/>
    <w:rsid w:val="0013233F"/>
    <w:rsid w:val="00133017"/>
    <w:rsid w:val="00134C22"/>
    <w:rsid w:val="00135DE8"/>
    <w:rsid w:val="00135ED0"/>
    <w:rsid w:val="00141F9C"/>
    <w:rsid w:val="001428D2"/>
    <w:rsid w:val="00145E3A"/>
    <w:rsid w:val="00146633"/>
    <w:rsid w:val="00152881"/>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04F"/>
    <w:rsid w:val="001A5DAA"/>
    <w:rsid w:val="001A6579"/>
    <w:rsid w:val="001B1DE9"/>
    <w:rsid w:val="001B1FEE"/>
    <w:rsid w:val="001B4930"/>
    <w:rsid w:val="001B63E5"/>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1F7CFC"/>
    <w:rsid w:val="002011A9"/>
    <w:rsid w:val="002012E5"/>
    <w:rsid w:val="0020188D"/>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2EAE"/>
    <w:rsid w:val="00245A7B"/>
    <w:rsid w:val="00250DAC"/>
    <w:rsid w:val="00252749"/>
    <w:rsid w:val="0025362B"/>
    <w:rsid w:val="00254041"/>
    <w:rsid w:val="00255EDD"/>
    <w:rsid w:val="00257079"/>
    <w:rsid w:val="002577E0"/>
    <w:rsid w:val="00257D55"/>
    <w:rsid w:val="0026180F"/>
    <w:rsid w:val="00263EB4"/>
    <w:rsid w:val="00264A5C"/>
    <w:rsid w:val="00266172"/>
    <w:rsid w:val="00267844"/>
    <w:rsid w:val="00271315"/>
    <w:rsid w:val="00274C7B"/>
    <w:rsid w:val="00274F52"/>
    <w:rsid w:val="00274F6F"/>
    <w:rsid w:val="002776E5"/>
    <w:rsid w:val="002807C4"/>
    <w:rsid w:val="00281994"/>
    <w:rsid w:val="00282DA9"/>
    <w:rsid w:val="00283AAE"/>
    <w:rsid w:val="0028603E"/>
    <w:rsid w:val="002860BC"/>
    <w:rsid w:val="00290845"/>
    <w:rsid w:val="00290E59"/>
    <w:rsid w:val="00291DE4"/>
    <w:rsid w:val="002A08CF"/>
    <w:rsid w:val="002A0A7E"/>
    <w:rsid w:val="002A5669"/>
    <w:rsid w:val="002B0852"/>
    <w:rsid w:val="002B1001"/>
    <w:rsid w:val="002B1748"/>
    <w:rsid w:val="002B3D02"/>
    <w:rsid w:val="002B77AD"/>
    <w:rsid w:val="002C1B48"/>
    <w:rsid w:val="002C53EE"/>
    <w:rsid w:val="002C57A1"/>
    <w:rsid w:val="002C6560"/>
    <w:rsid w:val="002C78CD"/>
    <w:rsid w:val="002D10A4"/>
    <w:rsid w:val="002D3DCD"/>
    <w:rsid w:val="002D5749"/>
    <w:rsid w:val="002D5C5C"/>
    <w:rsid w:val="002D62EE"/>
    <w:rsid w:val="002E3D93"/>
    <w:rsid w:val="002E6441"/>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46EC8"/>
    <w:rsid w:val="003501A7"/>
    <w:rsid w:val="00360211"/>
    <w:rsid w:val="00360CF4"/>
    <w:rsid w:val="00361479"/>
    <w:rsid w:val="00364A96"/>
    <w:rsid w:val="00365509"/>
    <w:rsid w:val="00365C26"/>
    <w:rsid w:val="00365CED"/>
    <w:rsid w:val="00372F77"/>
    <w:rsid w:val="003749F8"/>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B7F12"/>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052B"/>
    <w:rsid w:val="003F34C0"/>
    <w:rsid w:val="0040024B"/>
    <w:rsid w:val="00403B83"/>
    <w:rsid w:val="00403DBE"/>
    <w:rsid w:val="00405DF5"/>
    <w:rsid w:val="0040775E"/>
    <w:rsid w:val="004119A9"/>
    <w:rsid w:val="00414A25"/>
    <w:rsid w:val="00415B7C"/>
    <w:rsid w:val="00415C29"/>
    <w:rsid w:val="0041620E"/>
    <w:rsid w:val="00417479"/>
    <w:rsid w:val="00417FD7"/>
    <w:rsid w:val="00424245"/>
    <w:rsid w:val="00427AA8"/>
    <w:rsid w:val="0043210D"/>
    <w:rsid w:val="00432A61"/>
    <w:rsid w:val="00433278"/>
    <w:rsid w:val="004344B1"/>
    <w:rsid w:val="004349EA"/>
    <w:rsid w:val="004356B2"/>
    <w:rsid w:val="00443842"/>
    <w:rsid w:val="00445094"/>
    <w:rsid w:val="00456007"/>
    <w:rsid w:val="00460D1B"/>
    <w:rsid w:val="004637A6"/>
    <w:rsid w:val="00465744"/>
    <w:rsid w:val="00477949"/>
    <w:rsid w:val="00480B04"/>
    <w:rsid w:val="0049066A"/>
    <w:rsid w:val="00491E0D"/>
    <w:rsid w:val="00492393"/>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7B5"/>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58C7"/>
    <w:rsid w:val="00527B3B"/>
    <w:rsid w:val="00527F57"/>
    <w:rsid w:val="00530EE7"/>
    <w:rsid w:val="00532470"/>
    <w:rsid w:val="00535699"/>
    <w:rsid w:val="005435BB"/>
    <w:rsid w:val="0054612B"/>
    <w:rsid w:val="0055233C"/>
    <w:rsid w:val="00553536"/>
    <w:rsid w:val="0055389E"/>
    <w:rsid w:val="00554478"/>
    <w:rsid w:val="00555736"/>
    <w:rsid w:val="0055732F"/>
    <w:rsid w:val="00557CC8"/>
    <w:rsid w:val="00560210"/>
    <w:rsid w:val="005655C4"/>
    <w:rsid w:val="00565CD3"/>
    <w:rsid w:val="00567FE7"/>
    <w:rsid w:val="0057127D"/>
    <w:rsid w:val="00572C57"/>
    <w:rsid w:val="00583432"/>
    <w:rsid w:val="00586964"/>
    <w:rsid w:val="00590136"/>
    <w:rsid w:val="005911E3"/>
    <w:rsid w:val="00593C12"/>
    <w:rsid w:val="005972FF"/>
    <w:rsid w:val="00597FF6"/>
    <w:rsid w:val="005A1DB9"/>
    <w:rsid w:val="005A1E45"/>
    <w:rsid w:val="005A7A11"/>
    <w:rsid w:val="005A7E38"/>
    <w:rsid w:val="005B087E"/>
    <w:rsid w:val="005B0D32"/>
    <w:rsid w:val="005B1414"/>
    <w:rsid w:val="005B2840"/>
    <w:rsid w:val="005B5EDC"/>
    <w:rsid w:val="005C68DB"/>
    <w:rsid w:val="005D007E"/>
    <w:rsid w:val="005D1170"/>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B6F"/>
    <w:rsid w:val="00610D32"/>
    <w:rsid w:val="00610E11"/>
    <w:rsid w:val="00611EB2"/>
    <w:rsid w:val="00616F80"/>
    <w:rsid w:val="0061704B"/>
    <w:rsid w:val="00621AED"/>
    <w:rsid w:val="00621DFE"/>
    <w:rsid w:val="00622F90"/>
    <w:rsid w:val="006236A3"/>
    <w:rsid w:val="00624698"/>
    <w:rsid w:val="00625F13"/>
    <w:rsid w:val="0062656F"/>
    <w:rsid w:val="00627267"/>
    <w:rsid w:val="00627641"/>
    <w:rsid w:val="00641A15"/>
    <w:rsid w:val="006427D5"/>
    <w:rsid w:val="00644417"/>
    <w:rsid w:val="00644EBA"/>
    <w:rsid w:val="00650EF4"/>
    <w:rsid w:val="0065475F"/>
    <w:rsid w:val="006574FD"/>
    <w:rsid w:val="00662492"/>
    <w:rsid w:val="0066516E"/>
    <w:rsid w:val="006661EF"/>
    <w:rsid w:val="00666247"/>
    <w:rsid w:val="0066671F"/>
    <w:rsid w:val="00667751"/>
    <w:rsid w:val="0067244F"/>
    <w:rsid w:val="0067434C"/>
    <w:rsid w:val="006834EC"/>
    <w:rsid w:val="00686B96"/>
    <w:rsid w:val="00687119"/>
    <w:rsid w:val="00692A8E"/>
    <w:rsid w:val="006936B5"/>
    <w:rsid w:val="00695749"/>
    <w:rsid w:val="00697755"/>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303DE"/>
    <w:rsid w:val="00733B68"/>
    <w:rsid w:val="007344C9"/>
    <w:rsid w:val="007378CC"/>
    <w:rsid w:val="0074402D"/>
    <w:rsid w:val="00744BEE"/>
    <w:rsid w:val="00747DF1"/>
    <w:rsid w:val="00752C86"/>
    <w:rsid w:val="00755E39"/>
    <w:rsid w:val="00757856"/>
    <w:rsid w:val="00757DEA"/>
    <w:rsid w:val="00761659"/>
    <w:rsid w:val="00771541"/>
    <w:rsid w:val="0077158A"/>
    <w:rsid w:val="00776470"/>
    <w:rsid w:val="007811A2"/>
    <w:rsid w:val="00782540"/>
    <w:rsid w:val="0078270F"/>
    <w:rsid w:val="007828CF"/>
    <w:rsid w:val="00783098"/>
    <w:rsid w:val="007865EF"/>
    <w:rsid w:val="00786961"/>
    <w:rsid w:val="00786979"/>
    <w:rsid w:val="00786C9A"/>
    <w:rsid w:val="00787006"/>
    <w:rsid w:val="00787756"/>
    <w:rsid w:val="00790EB0"/>
    <w:rsid w:val="00795A88"/>
    <w:rsid w:val="0079606A"/>
    <w:rsid w:val="007A3C0B"/>
    <w:rsid w:val="007A5549"/>
    <w:rsid w:val="007A7C5C"/>
    <w:rsid w:val="007B08F5"/>
    <w:rsid w:val="007B3FAC"/>
    <w:rsid w:val="007B486E"/>
    <w:rsid w:val="007B4DBC"/>
    <w:rsid w:val="007B5519"/>
    <w:rsid w:val="007B5A27"/>
    <w:rsid w:val="007B6086"/>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10BA3"/>
    <w:rsid w:val="00814C5F"/>
    <w:rsid w:val="008165C3"/>
    <w:rsid w:val="008167E7"/>
    <w:rsid w:val="00822FDE"/>
    <w:rsid w:val="00823FB5"/>
    <w:rsid w:val="00825BFB"/>
    <w:rsid w:val="008260CA"/>
    <w:rsid w:val="008302E0"/>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3D3F"/>
    <w:rsid w:val="00876B6D"/>
    <w:rsid w:val="00880988"/>
    <w:rsid w:val="008831BD"/>
    <w:rsid w:val="00883B66"/>
    <w:rsid w:val="00886183"/>
    <w:rsid w:val="0088625D"/>
    <w:rsid w:val="00887069"/>
    <w:rsid w:val="00891A8C"/>
    <w:rsid w:val="00892B16"/>
    <w:rsid w:val="008931EE"/>
    <w:rsid w:val="0089700D"/>
    <w:rsid w:val="00897DE4"/>
    <w:rsid w:val="008A1463"/>
    <w:rsid w:val="008A1D4C"/>
    <w:rsid w:val="008A2A7D"/>
    <w:rsid w:val="008A6556"/>
    <w:rsid w:val="008B0D76"/>
    <w:rsid w:val="008B0E2A"/>
    <w:rsid w:val="008B216D"/>
    <w:rsid w:val="008B5A91"/>
    <w:rsid w:val="008B67B9"/>
    <w:rsid w:val="008B7687"/>
    <w:rsid w:val="008C1066"/>
    <w:rsid w:val="008C223B"/>
    <w:rsid w:val="008C6035"/>
    <w:rsid w:val="008D2B2E"/>
    <w:rsid w:val="008D4745"/>
    <w:rsid w:val="008D77E7"/>
    <w:rsid w:val="008E716A"/>
    <w:rsid w:val="008F0E3D"/>
    <w:rsid w:val="008F71C3"/>
    <w:rsid w:val="008F7284"/>
    <w:rsid w:val="0090008E"/>
    <w:rsid w:val="00900827"/>
    <w:rsid w:val="00902321"/>
    <w:rsid w:val="009045F6"/>
    <w:rsid w:val="009050E8"/>
    <w:rsid w:val="009069CF"/>
    <w:rsid w:val="00910095"/>
    <w:rsid w:val="009103CF"/>
    <w:rsid w:val="009130D1"/>
    <w:rsid w:val="00913532"/>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5A57"/>
    <w:rsid w:val="009B65B1"/>
    <w:rsid w:val="009B6B7A"/>
    <w:rsid w:val="009C0C56"/>
    <w:rsid w:val="009C0C90"/>
    <w:rsid w:val="009C16F8"/>
    <w:rsid w:val="009C6A57"/>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15F"/>
    <w:rsid w:val="00B069E8"/>
    <w:rsid w:val="00B11E79"/>
    <w:rsid w:val="00B12F9E"/>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68FC"/>
    <w:rsid w:val="00B570B4"/>
    <w:rsid w:val="00B63B8A"/>
    <w:rsid w:val="00B64B6F"/>
    <w:rsid w:val="00B6648E"/>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6967"/>
    <w:rsid w:val="00B97F45"/>
    <w:rsid w:val="00BA0CAD"/>
    <w:rsid w:val="00BA2FEB"/>
    <w:rsid w:val="00BA4C74"/>
    <w:rsid w:val="00BA7ABB"/>
    <w:rsid w:val="00BB0A6E"/>
    <w:rsid w:val="00BB1F03"/>
    <w:rsid w:val="00BB3DA4"/>
    <w:rsid w:val="00BB604C"/>
    <w:rsid w:val="00BB7D18"/>
    <w:rsid w:val="00BC21A7"/>
    <w:rsid w:val="00BC34D0"/>
    <w:rsid w:val="00BC4845"/>
    <w:rsid w:val="00BC59E3"/>
    <w:rsid w:val="00BD3F99"/>
    <w:rsid w:val="00BD3F9E"/>
    <w:rsid w:val="00BD6180"/>
    <w:rsid w:val="00BD738C"/>
    <w:rsid w:val="00BE0D3B"/>
    <w:rsid w:val="00BE3081"/>
    <w:rsid w:val="00BE3EB4"/>
    <w:rsid w:val="00BE4665"/>
    <w:rsid w:val="00BE4C1D"/>
    <w:rsid w:val="00BF1091"/>
    <w:rsid w:val="00BF2B88"/>
    <w:rsid w:val="00BF3159"/>
    <w:rsid w:val="00BF3CFC"/>
    <w:rsid w:val="00BF4747"/>
    <w:rsid w:val="00BF5A69"/>
    <w:rsid w:val="00BF5F03"/>
    <w:rsid w:val="00C0078E"/>
    <w:rsid w:val="00C05348"/>
    <w:rsid w:val="00C06423"/>
    <w:rsid w:val="00C07764"/>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132"/>
    <w:rsid w:val="00C43F0D"/>
    <w:rsid w:val="00C46A91"/>
    <w:rsid w:val="00C47D5E"/>
    <w:rsid w:val="00C553B4"/>
    <w:rsid w:val="00C560C1"/>
    <w:rsid w:val="00C56584"/>
    <w:rsid w:val="00C56BB1"/>
    <w:rsid w:val="00C6742E"/>
    <w:rsid w:val="00C77174"/>
    <w:rsid w:val="00C802CE"/>
    <w:rsid w:val="00C80920"/>
    <w:rsid w:val="00C834CF"/>
    <w:rsid w:val="00C84B41"/>
    <w:rsid w:val="00C85710"/>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1C6B"/>
    <w:rsid w:val="00CE2CF4"/>
    <w:rsid w:val="00CE3761"/>
    <w:rsid w:val="00CE5695"/>
    <w:rsid w:val="00CE5936"/>
    <w:rsid w:val="00CE5C7F"/>
    <w:rsid w:val="00CE726B"/>
    <w:rsid w:val="00CF1B34"/>
    <w:rsid w:val="00CF38A7"/>
    <w:rsid w:val="00CF7D71"/>
    <w:rsid w:val="00D0293C"/>
    <w:rsid w:val="00D03348"/>
    <w:rsid w:val="00D034BB"/>
    <w:rsid w:val="00D042BA"/>
    <w:rsid w:val="00D11B69"/>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76A37"/>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3105"/>
    <w:rsid w:val="00E33379"/>
    <w:rsid w:val="00E3624F"/>
    <w:rsid w:val="00E37B21"/>
    <w:rsid w:val="00E41FDA"/>
    <w:rsid w:val="00E566C7"/>
    <w:rsid w:val="00E56EC6"/>
    <w:rsid w:val="00E61F42"/>
    <w:rsid w:val="00E628B4"/>
    <w:rsid w:val="00E63FAA"/>
    <w:rsid w:val="00E65D96"/>
    <w:rsid w:val="00E67850"/>
    <w:rsid w:val="00E70B51"/>
    <w:rsid w:val="00E73ED3"/>
    <w:rsid w:val="00E740E7"/>
    <w:rsid w:val="00E77004"/>
    <w:rsid w:val="00E8045F"/>
    <w:rsid w:val="00E877FB"/>
    <w:rsid w:val="00E93586"/>
    <w:rsid w:val="00E958C3"/>
    <w:rsid w:val="00E959B2"/>
    <w:rsid w:val="00E967D8"/>
    <w:rsid w:val="00E97AD2"/>
    <w:rsid w:val="00EA0B02"/>
    <w:rsid w:val="00EA48B7"/>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4886"/>
    <w:rsid w:val="00EE6BA9"/>
    <w:rsid w:val="00EF7FCE"/>
    <w:rsid w:val="00F00359"/>
    <w:rsid w:val="00F02C4F"/>
    <w:rsid w:val="00F02EFD"/>
    <w:rsid w:val="00F0343E"/>
    <w:rsid w:val="00F060E8"/>
    <w:rsid w:val="00F063A1"/>
    <w:rsid w:val="00F10587"/>
    <w:rsid w:val="00F1413C"/>
    <w:rsid w:val="00F143CD"/>
    <w:rsid w:val="00F17DC5"/>
    <w:rsid w:val="00F17DFC"/>
    <w:rsid w:val="00F20B29"/>
    <w:rsid w:val="00F24CA5"/>
    <w:rsid w:val="00F37932"/>
    <w:rsid w:val="00F40197"/>
    <w:rsid w:val="00F414E5"/>
    <w:rsid w:val="00F43EE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97CD3"/>
    <w:rsid w:val="00FA4832"/>
    <w:rsid w:val="00FA5534"/>
    <w:rsid w:val="00FA580B"/>
    <w:rsid w:val="00FA764A"/>
    <w:rsid w:val="00FB0EC5"/>
    <w:rsid w:val="00FB12F6"/>
    <w:rsid w:val="00FB1D22"/>
    <w:rsid w:val="00FB1FEA"/>
    <w:rsid w:val="00FB25C8"/>
    <w:rsid w:val="00FB3525"/>
    <w:rsid w:val="00FC0532"/>
    <w:rsid w:val="00FC2AFA"/>
    <w:rsid w:val="00FD1088"/>
    <w:rsid w:val="00FD564C"/>
    <w:rsid w:val="00FD6E1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6A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46633"/>
    <w:pPr>
      <w:keepNext/>
      <w:numPr>
        <w:numId w:val="3"/>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List Paragraph1,Recommendation,List Paragraph11,L,CV text,Table text,F5 List Paragraph,Dot pt,List Paragraph111,Medium Grid 1 - Accent 21,Numbered Paragraph,Main numbered paragraph,Numbered List Paragraph,Bullets,Table,列出段"/>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uiPriority w:val="99"/>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aliases w:val="List Paragraph2 Char,List Paragraph1 Char,Recommendation Char,List Paragraph11 Char,L Char,CV text Char,Table text Char,F5 List Paragraph Char,Dot pt Char,List Paragraph111 Char,Medium Grid 1 - Accent 21 Char,Numbered Paragraph Char"/>
    <w:link w:val="ListParagraph"/>
    <w:uiPriority w:val="34"/>
    <w:qFormat/>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6A37"/>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EE4886"/>
    <w:rPr>
      <w:color w:val="808080"/>
    </w:rPr>
  </w:style>
  <w:style w:type="character" w:customStyle="1" w:styleId="Style2">
    <w:name w:val="Style2"/>
    <w:basedOn w:val="DefaultParagraphFont"/>
    <w:uiPriority w:val="1"/>
    <w:rsid w:val="00EE4886"/>
    <w:rPr>
      <w:b/>
    </w:rPr>
  </w:style>
  <w:style w:type="character" w:customStyle="1" w:styleId="Style7">
    <w:name w:val="Style7"/>
    <w:basedOn w:val="DefaultParagraphFont"/>
    <w:uiPriority w:val="1"/>
    <w:rsid w:val="00EE4886"/>
    <w:rPr>
      <w:rFonts w:asciiTheme="minorHAnsi" w:hAnsiTheme="minorHAnsi"/>
      <w:sz w:val="22"/>
    </w:rPr>
  </w:style>
  <w:style w:type="table" w:styleId="PlainTable4">
    <w:name w:val="Plain Table 4"/>
    <w:basedOn w:val="TableNormal"/>
    <w:uiPriority w:val="44"/>
    <w:rsid w:val="00B96967"/>
    <w:pPr>
      <w:spacing w:after="0" w:line="240" w:lineRule="auto"/>
    </w:pPr>
    <w:rPr>
      <w:rFonts w:ascii="Arial" w:eastAsiaTheme="minorHAnsi" w:hAnsi="Arial" w:cs="Arial"/>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824593578">
      <w:bodyDiv w:val="1"/>
      <w:marLeft w:val="0"/>
      <w:marRight w:val="0"/>
      <w:marTop w:val="0"/>
      <w:marBottom w:val="0"/>
      <w:divBdr>
        <w:top w:val="none" w:sz="0" w:space="0" w:color="auto"/>
        <w:left w:val="none" w:sz="0" w:space="0" w:color="auto"/>
        <w:bottom w:val="none" w:sz="0" w:space="0" w:color="auto"/>
        <w:right w:val="none" w:sz="0" w:space="0" w:color="auto"/>
      </w:divBdr>
    </w:div>
    <w:div w:id="883639587">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yberessentials.ncsc.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legislation.gov.uk/ukpga/2015/30/section/54/enact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C2456-8CBE-4FD5-8015-C3DAFCC65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7500</Words>
  <Characters>42752</Characters>
  <Application>Microsoft Office Word</Application>
  <DocSecurity>0</DocSecurity>
  <Lines>356</Lines>
  <Paragraphs>100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50152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Hassaan Mohamed</cp:lastModifiedBy>
  <cp:revision>3</cp:revision>
  <cp:lastPrinted>2020-10-18T11:39:00Z</cp:lastPrinted>
  <dcterms:created xsi:type="dcterms:W3CDTF">2022-02-15T09:16:00Z</dcterms:created>
  <dcterms:modified xsi:type="dcterms:W3CDTF">2022-02-15T09:46:00Z</dcterms:modified>
</cp:coreProperties>
</file>